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603" w:rsidRDefault="00586B2B">
      <w:pPr>
        <w:pStyle w:val="Nzev"/>
        <w:rPr>
          <w:highlight w:val="lightGray"/>
        </w:rPr>
      </w:pPr>
      <w:r>
        <w:rPr>
          <w:shd w:val="clear" w:color="auto" w:fill="C0C0C0"/>
        </w:rPr>
        <w:t xml:space="preserve"> </w:t>
      </w:r>
      <w:proofErr w:type="gramStart"/>
      <w:r>
        <w:rPr>
          <w:shd w:val="clear" w:color="auto" w:fill="C0C0C0"/>
        </w:rPr>
        <w:t>ZÁKLADNÍ  ŠKOLA</w:t>
      </w:r>
      <w:proofErr w:type="gramEnd"/>
      <w:r>
        <w:rPr>
          <w:shd w:val="clear" w:color="auto" w:fill="C0C0C0"/>
        </w:rPr>
        <w:t xml:space="preserve">  </w:t>
      </w:r>
    </w:p>
    <w:p w:rsidR="002E1603" w:rsidRDefault="00586B2B">
      <w:pPr>
        <w:pStyle w:val="Nzev"/>
      </w:pPr>
      <w:r>
        <w:rPr>
          <w:shd w:val="clear" w:color="auto" w:fill="C0C0C0"/>
        </w:rPr>
        <w:t>A MATEŘSKÁ ŠKOLA LIBÁŇ</w:t>
      </w:r>
      <w:r>
        <w:t>,</w:t>
      </w:r>
    </w:p>
    <w:p w:rsidR="002E1603" w:rsidRDefault="00586B2B">
      <w:pPr>
        <w:pStyle w:val="Nzev"/>
      </w:pPr>
      <w:r>
        <w:t>okres Jičín</w:t>
      </w:r>
    </w:p>
    <w:p w:rsidR="002E1603" w:rsidRDefault="002E1603"/>
    <w:p w:rsidR="002E1603" w:rsidRDefault="00586B2B" w:rsidP="0088460C">
      <w:pPr>
        <w:pBdr>
          <w:top w:val="double" w:sz="20" w:space="1" w:color="000001"/>
          <w:left w:val="double" w:sz="20" w:space="4" w:color="000001"/>
          <w:bottom w:val="double" w:sz="20" w:space="1" w:color="000001"/>
          <w:right w:val="double" w:sz="20" w:space="4" w:color="000001"/>
        </w:pBdr>
        <w:jc w:val="center"/>
      </w:pPr>
      <w:r>
        <w:rPr>
          <w:b/>
          <w:sz w:val="36"/>
        </w:rPr>
        <w:t>Výroční zpráva o činnosti školy za školní rok 2016-2017</w:t>
      </w:r>
    </w:p>
    <w:sdt>
      <w:sdtPr>
        <w:id w:val="1777362342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 w:val="0"/>
          <w:color w:val="00000A"/>
          <w:sz w:val="20"/>
          <w:szCs w:val="20"/>
          <w:lang w:eastAsia="ar-SA"/>
        </w:rPr>
      </w:sdtEndPr>
      <w:sdtContent>
        <w:bookmarkStart w:id="0" w:name="_Toc497305271" w:displacedByCustomXml="prev"/>
        <w:p w:rsidR="0088460C" w:rsidRDefault="0088460C">
          <w:pPr>
            <w:pStyle w:val="Nadpisobsahu"/>
          </w:pPr>
          <w:r>
            <w:t>Obsah</w:t>
          </w:r>
          <w:bookmarkEnd w:id="0"/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305271" w:history="1">
            <w:r w:rsidRPr="00484458">
              <w:rPr>
                <w:rStyle w:val="Hypertextovodkaz"/>
                <w:noProof/>
              </w:rPr>
              <w:t>Obsah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2" w:history="1">
            <w:r w:rsidRPr="00484458">
              <w:rPr>
                <w:rStyle w:val="Hypertextovodkaz"/>
                <w:noProof/>
              </w:rPr>
              <w:t>1. Základní údaje o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3" w:history="1">
            <w:r w:rsidRPr="00484458">
              <w:rPr>
                <w:rStyle w:val="Hypertextovodkaz"/>
                <w:noProof/>
              </w:rPr>
              <w:t>2. Soupis hlavní činnosti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4" w:history="1">
            <w:r w:rsidRPr="00484458">
              <w:rPr>
                <w:rStyle w:val="Hypertextovodkaz"/>
                <w:noProof/>
              </w:rPr>
              <w:t>3. Soupis doplňkové činnosti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5" w:history="1">
            <w:r w:rsidRPr="00484458">
              <w:rPr>
                <w:rStyle w:val="Hypertextovodkaz"/>
                <w:noProof/>
              </w:rPr>
              <w:t>4. Vedení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7" w:history="1">
            <w:r w:rsidRPr="00484458">
              <w:rPr>
                <w:rStyle w:val="Hypertextovodkaz"/>
                <w:noProof/>
              </w:rPr>
              <w:t>5. Umístění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8" w:history="1">
            <w:r w:rsidRPr="00484458">
              <w:rPr>
                <w:rStyle w:val="Hypertextovodkaz"/>
                <w:noProof/>
              </w:rPr>
              <w:t>6. Nabídky školy žákům a dětem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79" w:history="1">
            <w:r w:rsidRPr="00484458">
              <w:rPr>
                <w:rStyle w:val="Hypertextovodkaz"/>
                <w:noProof/>
              </w:rPr>
              <w:t>7. Hlavní cíle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80" w:history="1">
            <w:r w:rsidRPr="00484458">
              <w:rPr>
                <w:rStyle w:val="Hypertextovodkaz"/>
                <w:noProof/>
              </w:rPr>
              <w:t>8.  Plány ve školním roce 2016 – 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83" w:history="1">
            <w:r w:rsidRPr="00484458">
              <w:rPr>
                <w:rStyle w:val="Hypertextovodkaz"/>
                <w:noProof/>
              </w:rPr>
              <w:t>9. Výuka cizích jazyků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84" w:history="1">
            <w:r w:rsidRPr="00484458">
              <w:rPr>
                <w:rStyle w:val="Hypertextovodkaz"/>
                <w:noProof/>
              </w:rPr>
              <w:t>10. Přehled o počtu žáků, tříd, oddělení,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85" w:history="1">
            <w:r w:rsidRPr="00484458">
              <w:rPr>
                <w:rStyle w:val="Hypertextovodkaz"/>
                <w:noProof/>
              </w:rPr>
              <w:t>11. Údaje o výsledcích vzdělávání na konci školního roku 2016/2017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86" w:history="1">
            <w:r w:rsidRPr="00484458">
              <w:rPr>
                <w:rStyle w:val="Hypertextovodkaz"/>
                <w:noProof/>
              </w:rPr>
              <w:t>12. Výsledky přijímacího řízení žáků ZŠ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1" w:history="1">
            <w:r w:rsidRPr="00484458">
              <w:rPr>
                <w:rStyle w:val="Hypertextovodkaz"/>
                <w:noProof/>
              </w:rPr>
              <w:t>13. Školní parlament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2" w:history="1">
            <w:r w:rsidRPr="00484458">
              <w:rPr>
                <w:rStyle w:val="Hypertextovodkaz"/>
                <w:noProof/>
              </w:rPr>
              <w:t>14. Další vzdělávání pedagogických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3" w:history="1">
            <w:r w:rsidRPr="00484458">
              <w:rPr>
                <w:rStyle w:val="Hypertextovodkaz"/>
                <w:noProof/>
              </w:rPr>
              <w:t>15. Zájmová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4" w:history="1">
            <w:r w:rsidRPr="00484458">
              <w:rPr>
                <w:rStyle w:val="Hypertextovodkaz"/>
                <w:noProof/>
              </w:rPr>
              <w:t>16. Kulturní, sportovní a společenské akce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5" w:history="1">
            <w:r w:rsidRPr="00484458">
              <w:rPr>
                <w:rStyle w:val="Hypertextovodkaz"/>
                <w:noProof/>
              </w:rPr>
              <w:t>17. Kontrolní činnost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6" w:history="1">
            <w:r w:rsidRPr="00484458">
              <w:rPr>
                <w:rStyle w:val="Hypertextovodkaz"/>
                <w:noProof/>
              </w:rPr>
              <w:t>18. BOZP, PO a činnost za mimořádných situací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7" w:history="1">
            <w:r w:rsidRPr="00484458">
              <w:rPr>
                <w:rStyle w:val="Hypertextovodkaz"/>
                <w:noProof/>
              </w:rPr>
              <w:t>19. Další akce žáků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8" w:history="1">
            <w:r w:rsidRPr="00484458">
              <w:rPr>
                <w:rStyle w:val="Hypertextovodkaz"/>
                <w:noProof/>
              </w:rPr>
              <w:t>20. Školská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299" w:history="1">
            <w:r w:rsidRPr="00484458">
              <w:rPr>
                <w:rStyle w:val="Hypertextovodkaz"/>
                <w:noProof/>
              </w:rPr>
              <w:t>21. Odborová organizace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cs-CZ"/>
            </w:rPr>
          </w:pPr>
          <w:hyperlink w:anchor="_Toc497305300" w:history="1">
            <w:r w:rsidRPr="00484458">
              <w:rPr>
                <w:rStyle w:val="Hypertextovodkaz"/>
                <w:noProof/>
              </w:rPr>
              <w:t>22. Mateřská škola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_Toc497305300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4F1C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460C" w:rsidRDefault="0088460C">
          <w:r>
            <w:fldChar w:fldCharType="end"/>
          </w:r>
        </w:p>
      </w:sdtContent>
    </w:sdt>
    <w:p w:rsidR="002E1603" w:rsidRDefault="00586B2B">
      <w:pPr>
        <w:pStyle w:val="Zkladntext"/>
        <w:tabs>
          <w:tab w:val="left" w:pos="284"/>
        </w:tabs>
      </w:pPr>
      <w:proofErr w:type="gramStart"/>
      <w:r>
        <w:rPr>
          <w:b/>
          <w:szCs w:val="24"/>
        </w:rPr>
        <w:t xml:space="preserve">Přílohy :  </w:t>
      </w:r>
      <w:r>
        <w:rPr>
          <w:b/>
          <w:szCs w:val="24"/>
        </w:rPr>
        <w:tab/>
      </w:r>
      <w:r>
        <w:rPr>
          <w:szCs w:val="24"/>
        </w:rPr>
        <w:t>č.</w:t>
      </w:r>
      <w:proofErr w:type="gramEnd"/>
      <w:r>
        <w:rPr>
          <w:szCs w:val="24"/>
        </w:rPr>
        <w:t xml:space="preserve"> 1 - Ročenka 2016/2017</w:t>
      </w:r>
    </w:p>
    <w:p w:rsidR="002E1603" w:rsidRDefault="00586B2B">
      <w:pPr>
        <w:pStyle w:val="Zkladntext"/>
        <w:tabs>
          <w:tab w:val="left" w:pos="284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č. 2 -</w:t>
      </w:r>
      <w:r w:rsidR="001C3D99">
        <w:rPr>
          <w:szCs w:val="24"/>
        </w:rPr>
        <w:t xml:space="preserve"> </w:t>
      </w:r>
      <w:r>
        <w:rPr>
          <w:szCs w:val="24"/>
        </w:rPr>
        <w:t>Výsledky přijímacího řízení žáků ZŠ</w:t>
      </w:r>
    </w:p>
    <w:p w:rsidR="002E1603" w:rsidRDefault="00586B2B">
      <w:pPr>
        <w:pStyle w:val="Zkladntext"/>
        <w:tabs>
          <w:tab w:val="left" w:pos="284"/>
        </w:tabs>
        <w:rPr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č. 3 - Přehled zájmových kroužků</w:t>
      </w:r>
    </w:p>
    <w:p w:rsidR="002E1603" w:rsidRDefault="00586B2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č. 4 - Přehled akcí ZŠ</w:t>
      </w:r>
    </w:p>
    <w:p w:rsidR="002E1603" w:rsidRDefault="00586B2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č. 5 - Přehled akcí MŠ</w:t>
      </w:r>
    </w:p>
    <w:p w:rsidR="002E1603" w:rsidRDefault="00586B2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č. 6 - Rozbor hospodaření</w:t>
      </w:r>
    </w:p>
    <w:p w:rsidR="002E1603" w:rsidRDefault="002E1603"/>
    <w:p w:rsidR="002E1603" w:rsidRDefault="002E1603"/>
    <w:p w:rsidR="0088460C" w:rsidRDefault="0088460C" w:rsidP="0088460C">
      <w:r>
        <w:rPr>
          <w:sz w:val="24"/>
          <w:szCs w:val="24"/>
        </w:rPr>
        <w:t>V </w:t>
      </w:r>
      <w:proofErr w:type="spellStart"/>
      <w:r>
        <w:rPr>
          <w:sz w:val="24"/>
          <w:szCs w:val="24"/>
        </w:rPr>
        <w:t>Libáni</w:t>
      </w:r>
      <w:proofErr w:type="spellEnd"/>
      <w:r>
        <w:rPr>
          <w:sz w:val="24"/>
          <w:szCs w:val="24"/>
        </w:rPr>
        <w:t xml:space="preserve"> dne 9. 10. 2017</w:t>
      </w:r>
    </w:p>
    <w:p w:rsidR="002E1603" w:rsidRPr="0088460C" w:rsidRDefault="0088460C">
      <w:pPr>
        <w:rPr>
          <w:b/>
          <w:sz w:val="24"/>
          <w:szCs w:val="24"/>
        </w:rPr>
      </w:pPr>
      <w:r>
        <w:rPr>
          <w:sz w:val="24"/>
          <w:szCs w:val="24"/>
        </w:rPr>
        <w:t>Schváleno školskou radou dne 23. 10. 2017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</w:t>
      </w:r>
      <w:r w:rsidR="00586B2B">
        <w:rPr>
          <w:b/>
          <w:sz w:val="24"/>
          <w:szCs w:val="24"/>
        </w:rPr>
        <w:t xml:space="preserve">Mgr. Ladislava </w:t>
      </w:r>
      <w:proofErr w:type="spellStart"/>
      <w:r w:rsidR="00586B2B">
        <w:rPr>
          <w:b/>
          <w:sz w:val="24"/>
          <w:szCs w:val="24"/>
        </w:rPr>
        <w:t>Hazdrová</w:t>
      </w:r>
      <w:proofErr w:type="spellEnd"/>
    </w:p>
    <w:p w:rsidR="002E1603" w:rsidRDefault="00586B2B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>
        <w:rPr>
          <w:sz w:val="24"/>
          <w:szCs w:val="24"/>
        </w:rPr>
        <w:tab/>
        <w:t xml:space="preserve">       ředitelka školy</w:t>
      </w:r>
    </w:p>
    <w:p w:rsidR="002E1603" w:rsidRDefault="00586B2B" w:rsidP="0088460C">
      <w:pPr>
        <w:pStyle w:val="Heading1"/>
      </w:pPr>
      <w:bookmarkStart w:id="1" w:name="_Toc497305272"/>
      <w:r>
        <w:lastRenderedPageBreak/>
        <w:t>1. Základní údaje o škole</w:t>
      </w:r>
      <w:bookmarkEnd w:id="1"/>
    </w:p>
    <w:p w:rsidR="002E1603" w:rsidRDefault="002E1603">
      <w:pPr>
        <w:pStyle w:val="Zkladntext"/>
      </w:pPr>
    </w:p>
    <w:p w:rsidR="002E1603" w:rsidRDefault="00586B2B">
      <w:pPr>
        <w:pStyle w:val="Zkladntext"/>
      </w:pPr>
      <w:r>
        <w:t xml:space="preserve">Adresa: </w:t>
      </w:r>
      <w:r>
        <w:tab/>
        <w:t xml:space="preserve">Školní 11, </w:t>
      </w:r>
      <w:proofErr w:type="spellStart"/>
      <w:r>
        <w:t>Libáň</w:t>
      </w:r>
      <w:proofErr w:type="spellEnd"/>
      <w:r>
        <w:t>, PSČ 507 23</w:t>
      </w:r>
    </w:p>
    <w:p w:rsidR="002E1603" w:rsidRDefault="00586B2B">
      <w:pPr>
        <w:pStyle w:val="Zkladntext"/>
        <w:spacing w:before="120"/>
      </w:pPr>
      <w:r>
        <w:t>Kontakt:</w:t>
      </w:r>
      <w:r>
        <w:tab/>
        <w:t xml:space="preserve">ředitelka Mgr. Ladislava </w:t>
      </w:r>
      <w:proofErr w:type="spellStart"/>
      <w:r>
        <w:t>Hazdrová</w:t>
      </w:r>
      <w:proofErr w:type="spellEnd"/>
      <w:r>
        <w:t>, tel. 493598626, 737 375 820</w:t>
      </w:r>
    </w:p>
    <w:p w:rsidR="002E1603" w:rsidRDefault="00586B2B">
      <w:pPr>
        <w:pStyle w:val="Zkladntext"/>
        <w:spacing w:before="120"/>
      </w:pPr>
      <w:r>
        <w:t>E-mail:</w:t>
      </w:r>
      <w:r>
        <w:tab/>
        <w:t>reditel@zs-liban.cz</w:t>
      </w:r>
      <w:r>
        <w:rPr>
          <w:rStyle w:val="Internetovodkaz"/>
          <w:vanish/>
          <w:color w:val="00000A"/>
          <w:u w:val="none"/>
        </w:rPr>
        <w:t>rerrrrrrrrrr</w:t>
      </w:r>
    </w:p>
    <w:p w:rsidR="002E1603" w:rsidRDefault="00586B2B">
      <w:pPr>
        <w:pStyle w:val="Zkladntext"/>
        <w:spacing w:before="120"/>
      </w:pPr>
      <w:r>
        <w:t>Web:</w:t>
      </w:r>
      <w:r>
        <w:tab/>
      </w:r>
      <w:r>
        <w:tab/>
        <w:t>www.</w:t>
      </w:r>
      <w:proofErr w:type="spellStart"/>
      <w:r>
        <w:t>zs</w:t>
      </w:r>
      <w:proofErr w:type="spellEnd"/>
      <w:r>
        <w:t>-liban.cz</w:t>
      </w:r>
    </w:p>
    <w:p w:rsidR="002E1603" w:rsidRDefault="00586B2B">
      <w:pPr>
        <w:pStyle w:val="Zkladntext"/>
        <w:spacing w:before="120"/>
      </w:pPr>
      <w:r>
        <w:t>Právní forma:</w:t>
      </w:r>
      <w:r>
        <w:tab/>
        <w:t>Příspěvková organizace</w:t>
      </w:r>
    </w:p>
    <w:p w:rsidR="002E1603" w:rsidRDefault="00586B2B">
      <w:pPr>
        <w:pStyle w:val="Zkladntext"/>
      </w:pPr>
      <w:r>
        <w:t>IČO:</w:t>
      </w:r>
      <w:r>
        <w:tab/>
      </w:r>
      <w:r>
        <w:tab/>
        <w:t>70982635</w:t>
      </w:r>
    </w:p>
    <w:p w:rsidR="002E1603" w:rsidRDefault="00586B2B">
      <w:pPr>
        <w:pStyle w:val="Zkladntext"/>
      </w:pPr>
      <w:r>
        <w:t>Telefony:</w:t>
      </w:r>
      <w:r>
        <w:tab/>
        <w:t>Kancelář účetní</w:t>
      </w:r>
      <w:r>
        <w:tab/>
      </w:r>
      <w:r>
        <w:tab/>
      </w:r>
      <w:r>
        <w:tab/>
        <w:t>491 114 230</w:t>
      </w:r>
    </w:p>
    <w:p w:rsidR="002E1603" w:rsidRDefault="00586B2B">
      <w:pPr>
        <w:pStyle w:val="Zkladntext"/>
      </w:pPr>
      <w:r>
        <w:t xml:space="preserve"> </w:t>
      </w:r>
      <w:r>
        <w:tab/>
      </w:r>
      <w:r>
        <w:tab/>
        <w:t>Vedoucí školní jídelny</w:t>
      </w:r>
      <w:r>
        <w:tab/>
        <w:t xml:space="preserve">  </w:t>
      </w:r>
      <w:r>
        <w:tab/>
        <w:t>491 114 340,737  375 834</w:t>
      </w:r>
    </w:p>
    <w:p w:rsidR="002E1603" w:rsidRDefault="00586B2B">
      <w:pPr>
        <w:pStyle w:val="Zkladntext"/>
      </w:pPr>
      <w:r>
        <w:t xml:space="preserve"> </w:t>
      </w:r>
      <w:r>
        <w:tab/>
      </w:r>
      <w:r>
        <w:tab/>
        <w:t>Ředitel</w:t>
      </w:r>
      <w:r>
        <w:tab/>
        <w:t>, zástupce</w:t>
      </w:r>
      <w:r>
        <w:tab/>
      </w:r>
      <w:r>
        <w:tab/>
      </w:r>
      <w:r>
        <w:tab/>
        <w:t>493 598 626, 737 375 820</w:t>
      </w:r>
    </w:p>
    <w:p w:rsidR="002E1603" w:rsidRDefault="00586B2B">
      <w:pPr>
        <w:pStyle w:val="Zkladntext"/>
      </w:pPr>
      <w:r>
        <w:t xml:space="preserve"> </w:t>
      </w:r>
      <w:r>
        <w:tab/>
      </w:r>
      <w:r>
        <w:tab/>
        <w:t>Mateřská škola</w:t>
      </w:r>
      <w:r>
        <w:tab/>
      </w:r>
      <w:r>
        <w:tab/>
      </w:r>
      <w:r>
        <w:tab/>
        <w:t>491 114 361, 737 375 869</w:t>
      </w:r>
    </w:p>
    <w:p w:rsidR="002E1603" w:rsidRDefault="00586B2B">
      <w:pPr>
        <w:pStyle w:val="Zkladntext"/>
        <w:spacing w:before="120"/>
      </w:pPr>
      <w:r>
        <w:t>Škola není plátcem DPH.</w:t>
      </w:r>
    </w:p>
    <w:p w:rsidR="002E1603" w:rsidRDefault="00586B2B">
      <w:pPr>
        <w:pStyle w:val="Zkladntext"/>
      </w:pPr>
      <w:r>
        <w:t xml:space="preserve">Zřizovatel: </w:t>
      </w:r>
      <w:r>
        <w:tab/>
        <w:t xml:space="preserve">Město </w:t>
      </w:r>
      <w:proofErr w:type="spellStart"/>
      <w:r>
        <w:t>Libáň</w:t>
      </w:r>
      <w:proofErr w:type="spellEnd"/>
      <w:r>
        <w:t>, náměstí Svobody 36, PSČ 507 23</w:t>
      </w:r>
    </w:p>
    <w:p w:rsidR="002E1603" w:rsidRDefault="002E1603">
      <w:pPr>
        <w:pStyle w:val="Zkladntext"/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2" w:name="_Toc182887541"/>
      <w:bookmarkStart w:id="3" w:name="_Toc400975898"/>
      <w:bookmarkStart w:id="4" w:name="_Toc497305273"/>
      <w:bookmarkEnd w:id="2"/>
      <w:bookmarkEnd w:id="3"/>
      <w:r>
        <w:t>2. Soupis hlavní činnosti školy</w:t>
      </w:r>
      <w:bookmarkEnd w:id="4"/>
    </w:p>
    <w:p w:rsidR="002E1603" w:rsidRDefault="002E1603"/>
    <w:p w:rsidR="002E1603" w:rsidRDefault="00586B2B">
      <w:pPr>
        <w:pStyle w:val="Zkladntext"/>
      </w:pPr>
      <w:r>
        <w:tab/>
        <w:t>a) základní škola</w:t>
      </w:r>
    </w:p>
    <w:p w:rsidR="002E1603" w:rsidRDefault="00586B2B">
      <w:pPr>
        <w:pStyle w:val="Zkladntext"/>
      </w:pPr>
      <w:r>
        <w:tab/>
        <w:t xml:space="preserve">b) mateřská škola   </w:t>
      </w:r>
      <w:r>
        <w:tab/>
        <w:t xml:space="preserve">odloučené pracoviště: MŠ </w:t>
      </w:r>
      <w:proofErr w:type="spellStart"/>
      <w:r>
        <w:t>Libáň</w:t>
      </w:r>
      <w:proofErr w:type="spellEnd"/>
      <w:r>
        <w:t xml:space="preserve">, Na Sídlišti 550, 507 23 </w:t>
      </w:r>
      <w:proofErr w:type="spellStart"/>
      <w:r>
        <w:t>Libáň</w:t>
      </w:r>
      <w:proofErr w:type="spellEnd"/>
    </w:p>
    <w:p w:rsidR="002E1603" w:rsidRDefault="00586B2B">
      <w:pPr>
        <w:pStyle w:val="Zkladntext"/>
      </w:pPr>
      <w:r>
        <w:t xml:space="preserve">            c, školní </w:t>
      </w:r>
      <w:proofErr w:type="gramStart"/>
      <w:r>
        <w:t>jídelna          výdejna</w:t>
      </w:r>
      <w:proofErr w:type="gramEnd"/>
      <w:r>
        <w:t xml:space="preserve"> v MŠ</w:t>
      </w:r>
    </w:p>
    <w:p w:rsidR="002E1603" w:rsidRDefault="00586B2B">
      <w:pPr>
        <w:pStyle w:val="Zkladntext"/>
      </w:pPr>
      <w:r>
        <w:t xml:space="preserve"> </w:t>
      </w:r>
      <w:r>
        <w:tab/>
        <w:t>d) školní jídelna</w:t>
      </w:r>
    </w:p>
    <w:p w:rsidR="002E1603" w:rsidRDefault="00586B2B">
      <w:pPr>
        <w:pStyle w:val="Zkladntext"/>
      </w:pPr>
      <w:r>
        <w:tab/>
        <w:t>e) školní družina</w:t>
      </w:r>
    </w:p>
    <w:p w:rsidR="002E1603" w:rsidRDefault="00586B2B">
      <w:pPr>
        <w:pStyle w:val="Zkladntext"/>
      </w:pPr>
      <w:r>
        <w:tab/>
      </w:r>
    </w:p>
    <w:p w:rsidR="002E1603" w:rsidRDefault="002E1603">
      <w:pPr>
        <w:pStyle w:val="Zkladntext"/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  <w:jc w:val="both"/>
      </w:pPr>
      <w:bookmarkStart w:id="5" w:name="_Toc182887542"/>
      <w:bookmarkStart w:id="6" w:name="_Toc400975899"/>
      <w:bookmarkStart w:id="7" w:name="_Toc497305274"/>
      <w:bookmarkEnd w:id="5"/>
      <w:bookmarkEnd w:id="6"/>
      <w:r>
        <w:t>3. Soupis doplňkové činnosti školy</w:t>
      </w:r>
      <w:bookmarkEnd w:id="7"/>
    </w:p>
    <w:p w:rsidR="002E1603" w:rsidRDefault="002E1603"/>
    <w:p w:rsidR="002E1603" w:rsidRDefault="00586B2B">
      <w:pPr>
        <w:pStyle w:val="Zkladntext"/>
        <w:tabs>
          <w:tab w:val="left" w:pos="284"/>
        </w:tabs>
        <w:jc w:val="both"/>
      </w:pPr>
      <w:r>
        <w:tab/>
        <w:t xml:space="preserve">a) hostinská činnost (stravování pro cizí strávníky) – vedeno v obchodním rejstříku </w:t>
      </w:r>
      <w:r>
        <w:br/>
        <w:t xml:space="preserve"> </w:t>
      </w:r>
      <w:r>
        <w:tab/>
        <w:t xml:space="preserve">      u KS v Hradci Králové, F 36128/2002/11 </w:t>
      </w:r>
      <w:proofErr w:type="spellStart"/>
      <w:r>
        <w:t>Pr</w:t>
      </w:r>
      <w:proofErr w:type="spellEnd"/>
      <w:r>
        <w:t xml:space="preserve"> 420/1 – živnostenský list</w:t>
      </w:r>
    </w:p>
    <w:p w:rsidR="002E1603" w:rsidRDefault="00586B2B">
      <w:pPr>
        <w:pStyle w:val="Zkladntext"/>
        <w:tabs>
          <w:tab w:val="left" w:pos="284"/>
        </w:tabs>
        <w:jc w:val="both"/>
      </w:pPr>
      <w:r>
        <w:tab/>
        <w:t>b) pronájem tělocvičny, učeben</w:t>
      </w:r>
    </w:p>
    <w:p w:rsidR="002E1603" w:rsidRDefault="00586B2B">
      <w:pPr>
        <w:pStyle w:val="Zkladntext"/>
        <w:tabs>
          <w:tab w:val="left" w:pos="284"/>
        </w:tabs>
        <w:jc w:val="both"/>
      </w:pPr>
      <w:r>
        <w:tab/>
        <w:t>c) příměstský tábor</w:t>
      </w:r>
    </w:p>
    <w:p w:rsidR="002E1603" w:rsidRDefault="00586B2B">
      <w:pPr>
        <w:pStyle w:val="Zkladntext"/>
        <w:tabs>
          <w:tab w:val="left" w:pos="284"/>
        </w:tabs>
        <w:jc w:val="both"/>
      </w:pPr>
      <w:r>
        <w:tab/>
        <w:t>d) vzdělávací kurzy a kroužky</w:t>
      </w:r>
    </w:p>
    <w:p w:rsidR="002E1603" w:rsidRDefault="00586B2B">
      <w:pPr>
        <w:pStyle w:val="Zkladntext"/>
        <w:tabs>
          <w:tab w:val="left" w:pos="284"/>
        </w:tabs>
        <w:jc w:val="both"/>
      </w:pPr>
      <w:r>
        <w:t xml:space="preserve"> </w:t>
      </w:r>
      <w:r>
        <w:tab/>
        <w:t>e) organizování veřejných akcí kulturně-sportovního charakteru</w:t>
      </w:r>
    </w:p>
    <w:p w:rsidR="002E1603" w:rsidRDefault="00586B2B">
      <w:pPr>
        <w:pStyle w:val="Zkladntext"/>
        <w:tabs>
          <w:tab w:val="left" w:pos="284"/>
        </w:tabs>
        <w:jc w:val="both"/>
      </w:pPr>
      <w:r>
        <w:t xml:space="preserve">Finanční prostředky získané z této činnosti jsou použity zejména na krytí </w:t>
      </w:r>
      <w:proofErr w:type="gramStart"/>
      <w:r>
        <w:t>provozních  nákladů</w:t>
      </w:r>
      <w:proofErr w:type="gramEnd"/>
      <w:r>
        <w:t xml:space="preserve"> a k odměňování pracovníků, zajišťujících doplňkovou činnost.</w:t>
      </w:r>
    </w:p>
    <w:p w:rsidR="002E1603" w:rsidRDefault="002E1603">
      <w:pPr>
        <w:pStyle w:val="Zkladntext"/>
        <w:tabs>
          <w:tab w:val="left" w:pos="284"/>
        </w:tabs>
        <w:jc w:val="both"/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8" w:name="_Toc182887543"/>
      <w:bookmarkStart w:id="9" w:name="_Toc400975900"/>
      <w:bookmarkStart w:id="10" w:name="_Toc497305275"/>
      <w:bookmarkEnd w:id="8"/>
      <w:bookmarkEnd w:id="9"/>
      <w:r>
        <w:t>4. Vedení školy</w:t>
      </w:r>
      <w:bookmarkEnd w:id="10"/>
    </w:p>
    <w:p w:rsidR="002E1603" w:rsidRDefault="002E1603"/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>ředitel školy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 xml:space="preserve">            Mgr. Ladislava </w:t>
      </w:r>
      <w:proofErr w:type="spellStart"/>
      <w:r w:rsidRPr="0088460C">
        <w:rPr>
          <w:rStyle w:val="slostrnky"/>
        </w:rPr>
        <w:t>Hazdrová</w:t>
      </w:r>
      <w:proofErr w:type="spellEnd"/>
      <w:r w:rsidRPr="0088460C">
        <w:rPr>
          <w:rStyle w:val="slostrnky"/>
        </w:rPr>
        <w:t xml:space="preserve">       reditel@zs-liban.cz</w:t>
      </w:r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>zástupce ředitele školy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 xml:space="preserve">Mgr. Miroslav </w:t>
      </w:r>
      <w:proofErr w:type="spellStart"/>
      <w:r w:rsidRPr="0088460C">
        <w:rPr>
          <w:rStyle w:val="slostrnky"/>
        </w:rPr>
        <w:t>Košťák</w:t>
      </w:r>
      <w:proofErr w:type="spellEnd"/>
      <w:r w:rsidRPr="0088460C">
        <w:rPr>
          <w:rStyle w:val="slostrnky"/>
        </w:rPr>
        <w:tab/>
        <w:t xml:space="preserve"> zastupce@zs-liban.cz         </w:t>
      </w:r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>vedoucí odloučeného pracoviště</w:t>
      </w:r>
      <w:r w:rsidRPr="0088460C">
        <w:rPr>
          <w:rStyle w:val="slostrnky"/>
        </w:rPr>
        <w:tab/>
        <w:t xml:space="preserve">Hana </w:t>
      </w:r>
      <w:proofErr w:type="spellStart"/>
      <w:r w:rsidRPr="0088460C">
        <w:rPr>
          <w:rStyle w:val="slostrnky"/>
        </w:rPr>
        <w:t>Vrabľová</w:t>
      </w:r>
      <w:proofErr w:type="spellEnd"/>
      <w:r w:rsidRPr="0088460C">
        <w:rPr>
          <w:rStyle w:val="slostrnky"/>
        </w:rPr>
        <w:tab/>
        <w:t xml:space="preserve">             ms.liban@seznam.cz</w:t>
      </w:r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 xml:space="preserve">vedoucí </w:t>
      </w:r>
      <w:proofErr w:type="spellStart"/>
      <w:r w:rsidRPr="0088460C">
        <w:rPr>
          <w:rStyle w:val="slostrnky"/>
        </w:rPr>
        <w:t>ekon</w:t>
      </w:r>
      <w:proofErr w:type="spellEnd"/>
      <w:r w:rsidRPr="0088460C">
        <w:rPr>
          <w:rStyle w:val="slostrnky"/>
        </w:rPr>
        <w:t>. úseku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>Jana Komárková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 xml:space="preserve"> ucetni@zs-liban.cz</w:t>
      </w:r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>vedoucí školní jídelny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>Irena Jirků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 xml:space="preserve"> </w:t>
      </w:r>
      <w:bookmarkStart w:id="11" w:name="_GoBack"/>
      <w:bookmarkEnd w:id="11"/>
      <w:r w:rsidRPr="0088460C">
        <w:rPr>
          <w:rStyle w:val="slostrnky"/>
        </w:rPr>
        <w:t>jidelnazsliban@centrum.cz</w:t>
      </w:r>
    </w:p>
    <w:p w:rsidR="002E1603" w:rsidRPr="0088460C" w:rsidRDefault="00586B2B">
      <w:pPr>
        <w:pStyle w:val="Zkladntext"/>
        <w:spacing w:before="120"/>
        <w:rPr>
          <w:rStyle w:val="slostrnky"/>
        </w:rPr>
      </w:pPr>
      <w:r w:rsidRPr="0088460C">
        <w:rPr>
          <w:rStyle w:val="slostrnky"/>
        </w:rPr>
        <w:t>ostatní odborní pracovníci:</w:t>
      </w:r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>výchovný poradce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>Mgr. Kateřina Janoušková        katka5@post.</w:t>
      </w:r>
      <w:proofErr w:type="spellStart"/>
      <w:r w:rsidRPr="0088460C">
        <w:rPr>
          <w:rStyle w:val="slostrnky"/>
        </w:rPr>
        <w:t>cz</w:t>
      </w:r>
      <w:proofErr w:type="spellEnd"/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 xml:space="preserve">školní metodik prevence </w:t>
      </w:r>
    </w:p>
    <w:p w:rsidR="002E1603" w:rsidRPr="0088460C" w:rsidRDefault="00586B2B">
      <w:pPr>
        <w:pStyle w:val="Zkladntext"/>
        <w:rPr>
          <w:rStyle w:val="slostrnky"/>
        </w:rPr>
      </w:pPr>
      <w:r w:rsidRPr="0088460C">
        <w:rPr>
          <w:rStyle w:val="slostrnky"/>
        </w:rPr>
        <w:t>rizikového chování</w:t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</w:r>
      <w:r w:rsidRPr="0088460C">
        <w:rPr>
          <w:rStyle w:val="slostrnky"/>
        </w:rPr>
        <w:tab/>
        <w:t>Mgr. Lucie Borecká                  lu.bo@volny.cz</w:t>
      </w:r>
    </w:p>
    <w:p w:rsidR="002E1603" w:rsidRDefault="002E1603">
      <w:pPr>
        <w:pStyle w:val="Zkladntext"/>
        <w:widowControl w:val="0"/>
        <w:jc w:val="both"/>
        <w:rPr>
          <w:b/>
          <w:szCs w:val="24"/>
        </w:rPr>
      </w:pPr>
    </w:p>
    <w:p w:rsidR="002E1603" w:rsidRDefault="00586B2B">
      <w:pPr>
        <w:pStyle w:val="Zkladntext"/>
        <w:widowControl w:val="0"/>
        <w:jc w:val="both"/>
        <w:rPr>
          <w:b/>
          <w:sz w:val="22"/>
          <w:szCs w:val="22"/>
        </w:rPr>
      </w:pPr>
      <w:r>
        <w:rPr>
          <w:b/>
          <w:szCs w:val="24"/>
        </w:rPr>
        <w:t>Spádový obvod školy je značný:</w:t>
      </w:r>
      <w:r>
        <w:rPr>
          <w:b/>
          <w:sz w:val="22"/>
          <w:szCs w:val="22"/>
        </w:rPr>
        <w:t xml:space="preserve"> </w:t>
      </w:r>
    </w:p>
    <w:p w:rsidR="002E1603" w:rsidRDefault="00586B2B">
      <w:pPr>
        <w:pStyle w:val="Zkladntext"/>
        <w:widowControl w:val="0"/>
        <w:jc w:val="both"/>
        <w:rPr>
          <w:szCs w:val="24"/>
        </w:rPr>
      </w:pPr>
      <w:r>
        <w:rPr>
          <w:szCs w:val="24"/>
        </w:rPr>
        <w:t xml:space="preserve">Mimo žáky z města </w:t>
      </w:r>
      <w:proofErr w:type="spellStart"/>
      <w:r>
        <w:rPr>
          <w:szCs w:val="24"/>
        </w:rPr>
        <w:t>Libáně</w:t>
      </w:r>
      <w:proofErr w:type="spellEnd"/>
      <w:r>
        <w:rPr>
          <w:szCs w:val="24"/>
        </w:rPr>
        <w:t xml:space="preserve"> navštěvovali školu žáci z  </w:t>
      </w:r>
      <w:proofErr w:type="spellStart"/>
      <w:r>
        <w:rPr>
          <w:szCs w:val="24"/>
        </w:rPr>
        <w:t>Bačalek</w:t>
      </w:r>
      <w:proofErr w:type="spellEnd"/>
      <w:r>
        <w:rPr>
          <w:szCs w:val="24"/>
        </w:rPr>
        <w:t xml:space="preserve">, Brodku, Bystřice, </w:t>
      </w:r>
      <w:proofErr w:type="spellStart"/>
      <w:r>
        <w:rPr>
          <w:szCs w:val="24"/>
        </w:rPr>
        <w:t>Dětenic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Hřmenína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Chyjic</w:t>
      </w:r>
      <w:proofErr w:type="spellEnd"/>
      <w:r>
        <w:rPr>
          <w:szCs w:val="24"/>
        </w:rPr>
        <w:t xml:space="preserve">, Jičína, </w:t>
      </w:r>
      <w:proofErr w:type="spellStart"/>
      <w:r>
        <w:rPr>
          <w:szCs w:val="24"/>
        </w:rPr>
        <w:t>Ketně</w:t>
      </w:r>
      <w:proofErr w:type="spellEnd"/>
      <w:r>
        <w:rPr>
          <w:szCs w:val="24"/>
        </w:rPr>
        <w:t xml:space="preserve">, Kopidlna, </w:t>
      </w:r>
      <w:proofErr w:type="spellStart"/>
      <w:r>
        <w:rPr>
          <w:szCs w:val="24"/>
        </w:rPr>
        <w:t>Lična</w:t>
      </w:r>
      <w:proofErr w:type="spellEnd"/>
      <w:r>
        <w:rPr>
          <w:szCs w:val="24"/>
        </w:rPr>
        <w:t xml:space="preserve">, Osenic, </w:t>
      </w:r>
      <w:proofErr w:type="spellStart"/>
      <w:r>
        <w:rPr>
          <w:szCs w:val="24"/>
        </w:rPr>
        <w:t>Psinic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Křešic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Rokytňan</w:t>
      </w:r>
      <w:proofErr w:type="spellEnd"/>
      <w:r>
        <w:rPr>
          <w:szCs w:val="24"/>
        </w:rPr>
        <w:t xml:space="preserve">, Sedliště, Starých Hradů, </w:t>
      </w:r>
      <w:proofErr w:type="spellStart"/>
      <w:r>
        <w:rPr>
          <w:szCs w:val="24"/>
        </w:rPr>
        <w:t>Střevače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Údrnic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Únětic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Važic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Zelenecké</w:t>
      </w:r>
      <w:proofErr w:type="spellEnd"/>
      <w:r>
        <w:rPr>
          <w:szCs w:val="24"/>
        </w:rPr>
        <w:t xml:space="preserve"> Lhoty, </w:t>
      </w:r>
      <w:proofErr w:type="spellStart"/>
      <w:r>
        <w:rPr>
          <w:szCs w:val="24"/>
        </w:rPr>
        <w:t>Budčevse</w:t>
      </w:r>
      <w:proofErr w:type="spellEnd"/>
      <w:r>
        <w:rPr>
          <w:szCs w:val="24"/>
        </w:rPr>
        <w:t xml:space="preserve"> a dalších obcí dle trvalého bydliště zákonných zástupců.             </w:t>
      </w:r>
    </w:p>
    <w:p w:rsidR="002E1603" w:rsidRDefault="00586B2B">
      <w:pPr>
        <w:pStyle w:val="Heading1"/>
        <w:numPr>
          <w:ilvl w:val="0"/>
          <w:numId w:val="0"/>
        </w:numPr>
        <w:jc w:val="both"/>
        <w:rPr>
          <w:b w:val="0"/>
          <w:sz w:val="24"/>
          <w:szCs w:val="24"/>
        </w:rPr>
      </w:pPr>
      <w:bookmarkStart w:id="12" w:name="_Toc497304990"/>
      <w:bookmarkStart w:id="13" w:name="_Toc497305276"/>
      <w:r>
        <w:rPr>
          <w:b w:val="0"/>
          <w:sz w:val="24"/>
          <w:szCs w:val="24"/>
        </w:rPr>
        <w:t xml:space="preserve">Město </w:t>
      </w:r>
      <w:proofErr w:type="spellStart"/>
      <w:r>
        <w:rPr>
          <w:b w:val="0"/>
          <w:sz w:val="24"/>
          <w:szCs w:val="24"/>
        </w:rPr>
        <w:t>Libáň</w:t>
      </w:r>
      <w:proofErr w:type="spellEnd"/>
      <w:r>
        <w:rPr>
          <w:b w:val="0"/>
          <w:sz w:val="24"/>
          <w:szCs w:val="24"/>
        </w:rPr>
        <w:t xml:space="preserve"> vydalo obecně závaznou vyhlášku č. 1/2016 s účinností od 1. 2. 2016, kterou stanovilo část společného školského obvodu naší základní školy. Kritéria pro přijímání žáků do 1. ročníku základní školy byla v souladu s danou vyhláškou.</w:t>
      </w:r>
      <w:bookmarkEnd w:id="12"/>
      <w:bookmarkEnd w:id="13"/>
    </w:p>
    <w:p w:rsidR="002E1603" w:rsidRDefault="002E1603">
      <w:pPr>
        <w:jc w:val="both"/>
      </w:pPr>
    </w:p>
    <w:p w:rsidR="002E1603" w:rsidRDefault="00586B2B">
      <w:pPr>
        <w:pStyle w:val="Heading1"/>
        <w:numPr>
          <w:ilvl w:val="0"/>
          <w:numId w:val="0"/>
        </w:numPr>
      </w:pPr>
      <w:bookmarkStart w:id="14" w:name="_Toc400975901"/>
      <w:bookmarkStart w:id="15" w:name="_Toc182887544"/>
      <w:bookmarkStart w:id="16" w:name="_Toc497305277"/>
      <w:r>
        <w:t>5. Umístění školy</w:t>
      </w:r>
      <w:bookmarkEnd w:id="14"/>
      <w:bookmarkEnd w:id="15"/>
      <w:bookmarkEnd w:id="16"/>
      <w:r>
        <w:t xml:space="preserve">   </w:t>
      </w:r>
    </w:p>
    <w:p w:rsidR="002E1603" w:rsidRDefault="002E1603"/>
    <w:p w:rsidR="002E1603" w:rsidRDefault="00586B2B">
      <w:pPr>
        <w:pStyle w:val="Zkladntext"/>
        <w:ind w:firstLine="142"/>
        <w:jc w:val="both"/>
      </w:pPr>
      <w:r>
        <w:t>Hlavní budova základní školy a školní jídelna jsou umístěny v ulici Školní č. 11 v blízkosti náměstí Svobody v </w:t>
      </w:r>
      <w:proofErr w:type="spellStart"/>
      <w:r>
        <w:t>Libáni</w:t>
      </w:r>
      <w:proofErr w:type="spellEnd"/>
      <w:r>
        <w:t>. Stará historická budova byla postavena v roce 1897, novější přístavba je z roku 1963. Je zde i pozemek a hřiště.</w:t>
      </w:r>
    </w:p>
    <w:p w:rsidR="002E1603" w:rsidRDefault="00586B2B">
      <w:pPr>
        <w:pStyle w:val="Zkladntext"/>
        <w:spacing w:before="120"/>
        <w:ind w:firstLine="142"/>
        <w:jc w:val="both"/>
      </w:pPr>
      <w:r>
        <w:t>Budova mateřské školy se nachází v ulici Na Sídlišti č. 550 v </w:t>
      </w:r>
      <w:proofErr w:type="spellStart"/>
      <w:r>
        <w:t>Libáni</w:t>
      </w:r>
      <w:proofErr w:type="spellEnd"/>
      <w:r>
        <w:t>, vzdálená od hlavní budovy cca 5–7 minut. Je montovaného typu, postavená v roce 1983.</w:t>
      </w:r>
    </w:p>
    <w:p w:rsidR="002E1603" w:rsidRDefault="002E1603">
      <w:pPr>
        <w:pStyle w:val="Zkladntext"/>
      </w:pPr>
    </w:p>
    <w:p w:rsidR="002E1603" w:rsidRDefault="002E1603">
      <w:pPr>
        <w:pStyle w:val="Zkladntext"/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17" w:name="_Toc182887545"/>
      <w:bookmarkStart w:id="18" w:name="_Toc400975902"/>
      <w:bookmarkStart w:id="19" w:name="_Toc497305278"/>
      <w:bookmarkEnd w:id="17"/>
      <w:bookmarkEnd w:id="18"/>
      <w:r>
        <w:t>6. Nabídky školy žákům a dětem</w:t>
      </w:r>
      <w:bookmarkEnd w:id="19"/>
    </w:p>
    <w:p w:rsidR="002E1603" w:rsidRDefault="002E1603"/>
    <w:p w:rsidR="002E1603" w:rsidRDefault="00586B2B">
      <w:pPr>
        <w:pStyle w:val="Zkladntext"/>
        <w:ind w:firstLine="142"/>
        <w:rPr>
          <w:szCs w:val="24"/>
        </w:rPr>
      </w:pPr>
      <w:r>
        <w:rPr>
          <w:szCs w:val="24"/>
        </w:rPr>
        <w:t xml:space="preserve">Škola jako celek poskytovala </w:t>
      </w:r>
      <w:proofErr w:type="gramStart"/>
      <w:r>
        <w:rPr>
          <w:szCs w:val="24"/>
        </w:rPr>
        <w:t>žákům  i dětem</w:t>
      </w:r>
      <w:proofErr w:type="gramEnd"/>
      <w:r>
        <w:rPr>
          <w:szCs w:val="24"/>
        </w:rPr>
        <w:t xml:space="preserve"> MŠ další služby jako: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plavecký výcvik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lyžařský výcvik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sportovní turnaje a sportovní dny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návštěvy divadel, koncertů, festivalu Jičín-město pohádky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slavnostní uvítání prvňáčků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slavnostní ukončení povinné školní docházky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slavnostní zápisy budoucích prvňáčků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maškarní ples (ve spolupráci se SRPLŠ)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exkurze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besedy s odborníky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besedy se spisovateli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účast v soutěžích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školní výlety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mimoškolní aktivity pro žáky a rodiče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 xml:space="preserve">využívání informační technologie ve škole 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bezplatný přístup na internet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posezení u táboráku i s rodiči v MŠ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akce při jarním čištění města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kreslení na asfalt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dyslektickou nápravu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</w:pPr>
      <w:r>
        <w:rPr>
          <w:szCs w:val="24"/>
        </w:rPr>
        <w:t>řečovou nápravu v MŠ a ZŠ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individuální přístup na základě zpracovaného individuálního plánu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spolupráci na ročence školy</w:t>
      </w:r>
    </w:p>
    <w:p w:rsidR="002E1603" w:rsidRDefault="00586B2B">
      <w:pPr>
        <w:pStyle w:val="Zkladntext"/>
        <w:numPr>
          <w:ilvl w:val="0"/>
          <w:numId w:val="3"/>
        </w:numPr>
        <w:tabs>
          <w:tab w:val="left" w:pos="1770"/>
        </w:tabs>
        <w:rPr>
          <w:szCs w:val="24"/>
        </w:rPr>
      </w:pPr>
      <w:r>
        <w:rPr>
          <w:szCs w:val="24"/>
        </w:rPr>
        <w:t>využití volného času v zájmových kroužcích (SRPLŠ)</w:t>
      </w:r>
    </w:p>
    <w:p w:rsidR="002E1603" w:rsidRDefault="00586B2B">
      <w:pPr>
        <w:pStyle w:val="Zkladntext"/>
        <w:numPr>
          <w:ilvl w:val="0"/>
          <w:numId w:val="3"/>
        </w:numPr>
        <w:rPr>
          <w:szCs w:val="24"/>
        </w:rPr>
      </w:pPr>
      <w:r>
        <w:rPr>
          <w:szCs w:val="24"/>
        </w:rPr>
        <w:t>školní družina</w:t>
      </w:r>
    </w:p>
    <w:p w:rsidR="002E1603" w:rsidRDefault="002E1603">
      <w:pPr>
        <w:pStyle w:val="Zkladntext"/>
        <w:rPr>
          <w:szCs w:val="24"/>
        </w:rPr>
      </w:pPr>
    </w:p>
    <w:p w:rsidR="002E1603" w:rsidRDefault="002E1603">
      <w:pPr>
        <w:pStyle w:val="Zkladntext"/>
        <w:rPr>
          <w:szCs w:val="24"/>
        </w:rPr>
      </w:pPr>
    </w:p>
    <w:p w:rsidR="002E1603" w:rsidRDefault="002E1603">
      <w:pPr>
        <w:pStyle w:val="Zkladntext"/>
        <w:rPr>
          <w:szCs w:val="24"/>
        </w:rPr>
      </w:pPr>
    </w:p>
    <w:p w:rsidR="002E1603" w:rsidRDefault="00586B2B">
      <w:pPr>
        <w:pStyle w:val="Heading1"/>
        <w:numPr>
          <w:ilvl w:val="0"/>
          <w:numId w:val="0"/>
        </w:numPr>
      </w:pPr>
      <w:bookmarkStart w:id="20" w:name="_Toc182887546"/>
      <w:bookmarkStart w:id="21" w:name="_Toc400975903"/>
      <w:bookmarkStart w:id="22" w:name="_Toc497305279"/>
      <w:bookmarkEnd w:id="20"/>
      <w:bookmarkEnd w:id="21"/>
      <w:r>
        <w:lastRenderedPageBreak/>
        <w:t>7. Hlavní cíle školy</w:t>
      </w:r>
      <w:bookmarkEnd w:id="22"/>
    </w:p>
    <w:p w:rsidR="002E1603" w:rsidRDefault="002E1603"/>
    <w:p w:rsidR="002E1603" w:rsidRDefault="002E1603"/>
    <w:p w:rsidR="002E1603" w:rsidRDefault="002E1603"/>
    <w:p w:rsidR="002E1603" w:rsidRDefault="00586B2B">
      <w:pPr>
        <w:pStyle w:val="Zkladntext"/>
        <w:ind w:firstLine="142"/>
        <w:jc w:val="both"/>
      </w:pPr>
      <w:r>
        <w:t xml:space="preserve"> Postupně vytvořit ze školy místo aktivního poznávání, vzájemné spolupráce, individuálního přístupu k žákům se zdravotním postižením nebo nadaným. Zajistit rovné příležitosti pro každé dítě a každého žáka při přijímání ke vzdělávání, v jeho průběhu a při jeho ukončování. Základem je zaměření na samostatné myšlení, výběr a třídění informací z různých zdrojů a schopnost využití získaných poznatků k dalšímu zpracování, spolupráce s ostatními, soužití s jinými etnickými skupinami, tolerance k druhým, pomoc slabšímu, zažití pocitu úspěchu.</w:t>
      </w:r>
    </w:p>
    <w:p w:rsidR="002E1603" w:rsidRDefault="00586B2B">
      <w:pPr>
        <w:pStyle w:val="Zkladntext"/>
        <w:ind w:firstLine="142"/>
        <w:jc w:val="both"/>
        <w:rPr>
          <w:szCs w:val="24"/>
        </w:rPr>
      </w:pPr>
      <w:r>
        <w:rPr>
          <w:szCs w:val="24"/>
        </w:rPr>
        <w:t xml:space="preserve">Škola má vždy své limity-materiální, prostorové, personální i finanční. Proto je třeba zaměřit se spíš na jejich účelné, nápadité a plné využívání. Škola má však téměř neomezené hranice a možnosti svého vlastního rozvoje v učitelích i žácích, a záleží tedy pouze na chuti pedagogů měnit sebe, své metody a formy práce, a tím i školu. Budeme se snažit motivovat všechny tak, aby byl podpořen pocit osobního vztahu ke škole a vzájemné prospěšné spolupráci, respektu, důvěry a osobní spokojenosti. Věříme, že pozitivní klima školy se odrazí i ve výchovně </w:t>
      </w:r>
      <w:proofErr w:type="gramStart"/>
      <w:r>
        <w:rPr>
          <w:szCs w:val="24"/>
        </w:rPr>
        <w:t>vzdělávacím  procesu</w:t>
      </w:r>
      <w:proofErr w:type="gramEnd"/>
      <w:r>
        <w:rPr>
          <w:szCs w:val="24"/>
        </w:rPr>
        <w:t xml:space="preserve">. Neboť pouze spokojený učitel kolem sebe šíří klid a pohodu, kteréžto jsou nezbytné při předávání zkušeností a v praxi pak u žáků vede k utváření, rozvoji a naplňování klíčových kompetencí, které jsou součástí </w:t>
      </w:r>
      <w:proofErr w:type="spellStart"/>
      <w:r>
        <w:rPr>
          <w:szCs w:val="24"/>
        </w:rPr>
        <w:t>kurikulární</w:t>
      </w:r>
      <w:proofErr w:type="spellEnd"/>
      <w:r>
        <w:rPr>
          <w:szCs w:val="24"/>
        </w:rPr>
        <w:t xml:space="preserve"> reformy ve školství. Naše škola poskytuje základní vzdělání uložené školským zákonem. Posláním školy do dalších let by měl být rozvoj a postupný přechod tradiční školy ke škole moderního typu užívající nové metody a formy práce, ke škole, která by byla přitažlivá pro děti i jejich rodiče. Budeme vytvářet žádoucí image školy a prezentovat školu na veřejnosti.</w:t>
      </w:r>
    </w:p>
    <w:p w:rsidR="002E1603" w:rsidRDefault="00586B2B">
      <w:pPr>
        <w:pStyle w:val="Zkladntext"/>
        <w:ind w:firstLine="142"/>
        <w:jc w:val="both"/>
        <w:rPr>
          <w:szCs w:val="24"/>
        </w:rPr>
      </w:pPr>
      <w:r>
        <w:rPr>
          <w:szCs w:val="24"/>
        </w:rPr>
        <w:t xml:space="preserve">V oblasti rozvoje materiálně – technické vybavenosti základní a mateřské školy bude nutná velice úzká spolupráce se zřizovatelem a maximální využití jeho vstřícnosti. Včas vypracovat návrh investičních akcí pro daný rok, sestavit reálný rozpočet a hledat možnosti k jeho posílení. Jedním ze způsobů je podání žádostí o granty, zpracování projektů nebo získání sponzorských darů. </w:t>
      </w:r>
    </w:p>
    <w:p w:rsidR="002E1603" w:rsidRDefault="00586B2B">
      <w:pPr>
        <w:pStyle w:val="Zkladntext"/>
        <w:ind w:firstLine="142"/>
        <w:jc w:val="both"/>
      </w:pPr>
      <w:r>
        <w:rPr>
          <w:szCs w:val="24"/>
        </w:rPr>
        <w:t xml:space="preserve">Ve školním roce 2016 – 2017 jsme se </w:t>
      </w:r>
      <w:r w:rsidR="00137E4D">
        <w:rPr>
          <w:szCs w:val="24"/>
        </w:rPr>
        <w:t xml:space="preserve">opět </w:t>
      </w:r>
      <w:r>
        <w:rPr>
          <w:szCs w:val="24"/>
        </w:rPr>
        <w:t>zapojili do projektu Místní akční plán rozvoje vzdělávání pro ORP Jičín. Místní akční plán je plán dlouhodobého rozvoje a investičních priorit pro oblast včasné péče, předškolního, základního, zájmového a neformálního vzdělávání v regionu Jičínska. Dále se kolektiv pedagogů aktivně zapojil do projektu MŠMT pod názvem Bezpečné klima v českých školách. Cílem projektu bylo přispívat k nastolení a rozvoji bezpečného klimatu ve škole.</w:t>
      </w:r>
      <w:r w:rsidR="00914C3F">
        <w:rPr>
          <w:szCs w:val="24"/>
        </w:rPr>
        <w:t xml:space="preserve"> Školení pedagogů zajistil </w:t>
      </w:r>
      <w:proofErr w:type="gramStart"/>
      <w:r w:rsidR="00914C3F">
        <w:rPr>
          <w:szCs w:val="24"/>
        </w:rPr>
        <w:t>Semiramis z</w:t>
      </w:r>
      <w:r w:rsidR="00137E4D">
        <w:rPr>
          <w:szCs w:val="24"/>
        </w:rPr>
        <w:t>.</w:t>
      </w:r>
      <w:proofErr w:type="spellStart"/>
      <w:r w:rsidR="00914C3F">
        <w:rPr>
          <w:szCs w:val="24"/>
        </w:rPr>
        <w:t>ú</w:t>
      </w:r>
      <w:proofErr w:type="spellEnd"/>
      <w:r w:rsidR="00914C3F">
        <w:rPr>
          <w:szCs w:val="24"/>
        </w:rPr>
        <w:t>.</w:t>
      </w:r>
      <w:proofErr w:type="gramEnd"/>
      <w:r w:rsidR="00914C3F">
        <w:rPr>
          <w:szCs w:val="24"/>
        </w:rPr>
        <w:t xml:space="preserve"> Nymburk. Poznatky ze setkání</w:t>
      </w:r>
      <w:r w:rsidR="00137E4D">
        <w:rPr>
          <w:szCs w:val="24"/>
        </w:rPr>
        <w:t xml:space="preserve"> s odborníky</w:t>
      </w:r>
      <w:r w:rsidR="00914C3F">
        <w:rPr>
          <w:szCs w:val="24"/>
        </w:rPr>
        <w:t xml:space="preserve"> učitelé využili například při tvorbě bezpečného prostoru v jednotlivých třídách, snaž</w:t>
      </w:r>
      <w:r w:rsidR="00137E4D">
        <w:rPr>
          <w:szCs w:val="24"/>
        </w:rPr>
        <w:t xml:space="preserve">ili </w:t>
      </w:r>
      <w:r w:rsidR="00914C3F">
        <w:rPr>
          <w:szCs w:val="24"/>
        </w:rPr>
        <w:t xml:space="preserve">se zachytit </w:t>
      </w:r>
      <w:r w:rsidR="00137E4D">
        <w:rPr>
          <w:szCs w:val="24"/>
        </w:rPr>
        <w:t>rizikové situace u svých žáků, ve svých kolektivech a včas řešili vzniklé problémy.</w:t>
      </w:r>
      <w:r>
        <w:rPr>
          <w:szCs w:val="24"/>
        </w:rPr>
        <w:t xml:space="preserve"> Poděkování patří Městu </w:t>
      </w:r>
      <w:proofErr w:type="spellStart"/>
      <w:r>
        <w:rPr>
          <w:szCs w:val="24"/>
        </w:rPr>
        <w:t>Libáň</w:t>
      </w:r>
      <w:proofErr w:type="spellEnd"/>
      <w:r>
        <w:rPr>
          <w:szCs w:val="24"/>
        </w:rPr>
        <w:t xml:space="preserve"> za realizaci dětského hřiště na zahradě základní školy, které budou využívat žáci prvního stupně a školní družiny. V odpoledních hodinách bude k dispozici rodinám s dětmi z </w:t>
      </w:r>
      <w:proofErr w:type="spellStart"/>
      <w:r>
        <w:rPr>
          <w:szCs w:val="24"/>
        </w:rPr>
        <w:t>Libáně</w:t>
      </w:r>
      <w:proofErr w:type="spellEnd"/>
      <w:r>
        <w:rPr>
          <w:szCs w:val="24"/>
        </w:rPr>
        <w:t xml:space="preserve">.  </w:t>
      </w:r>
    </w:p>
    <w:p w:rsidR="002E1603" w:rsidRDefault="00586B2B">
      <w:pPr>
        <w:pStyle w:val="Zkladntext"/>
        <w:ind w:firstLine="142"/>
        <w:jc w:val="both"/>
      </w:pPr>
      <w:r>
        <w:rPr>
          <w:szCs w:val="24"/>
        </w:rPr>
        <w:t>Pro všechny žáky jsme v průběhu prázdnin vylepšili prostředí školy. Jedna třída na druhém stupni je vybavena novým nábytkem a děti ve školní družině mají nové barevné židle. Proběhla výmalba ve vstupních chodbách, v kuchyni, školní družině a na toaletách prvního stupně. Bylo nainstalováno nové osvětlení ve vstupních chodbách. V průběhu měsíce září proběhne oprava havarijního stavu topení a rozšíření kamerového systému. Našim cílem je, aby žáci měli příjemné, čisté, vkusné a bezpečné prostředí.</w:t>
      </w:r>
    </w:p>
    <w:p w:rsidR="002E1603" w:rsidRDefault="002E1603">
      <w:pPr>
        <w:pStyle w:val="Zkladntext"/>
        <w:ind w:firstLine="142"/>
        <w:rPr>
          <w:szCs w:val="24"/>
        </w:rPr>
      </w:pPr>
    </w:p>
    <w:p w:rsidR="002E1603" w:rsidRDefault="002E1603">
      <w:pPr>
        <w:spacing w:before="120" w:line="240" w:lineRule="atLeast"/>
        <w:rPr>
          <w:b/>
          <w:sz w:val="28"/>
          <w:szCs w:val="28"/>
        </w:rPr>
      </w:pPr>
    </w:p>
    <w:p w:rsidR="002E1603" w:rsidRDefault="002E1603">
      <w:pPr>
        <w:spacing w:before="120" w:line="240" w:lineRule="atLeast"/>
        <w:rPr>
          <w:b/>
          <w:sz w:val="28"/>
          <w:szCs w:val="28"/>
        </w:rPr>
      </w:pPr>
    </w:p>
    <w:p w:rsidR="002E1603" w:rsidRDefault="002E1603">
      <w:pPr>
        <w:spacing w:before="120" w:line="240" w:lineRule="atLeast"/>
        <w:rPr>
          <w:b/>
          <w:sz w:val="28"/>
          <w:szCs w:val="28"/>
        </w:rPr>
      </w:pPr>
    </w:p>
    <w:p w:rsidR="002E1603" w:rsidRDefault="00586B2B" w:rsidP="0088460C">
      <w:pPr>
        <w:pStyle w:val="Heading1"/>
      </w:pPr>
      <w:bookmarkStart w:id="23" w:name="_Toc497305280"/>
      <w:r>
        <w:lastRenderedPageBreak/>
        <w:t xml:space="preserve">8. </w:t>
      </w:r>
      <w:hyperlink w:anchor="_OBSAH">
        <w:r>
          <w:rPr>
            <w:rStyle w:val="Internetovodkaz"/>
            <w:b w:val="0"/>
            <w:bCs/>
            <w:vanish/>
            <w:webHidden/>
            <w:color w:val="00000A"/>
            <w:szCs w:val="28"/>
            <w:u w:val="none"/>
          </w:rPr>
          <w:t>Učební</w:t>
        </w:r>
      </w:hyperlink>
      <w:r>
        <w:t xml:space="preserve"> Plány ve školním roce 2016 – 2017</w:t>
      </w:r>
      <w:bookmarkEnd w:id="23"/>
    </w:p>
    <w:p w:rsidR="002E1603" w:rsidRDefault="002E1603">
      <w:pPr>
        <w:spacing w:before="120" w:line="240" w:lineRule="atLeast"/>
      </w:pPr>
    </w:p>
    <w:p w:rsidR="002E1603" w:rsidRDefault="002E1603"/>
    <w:p w:rsidR="002E1603" w:rsidRDefault="00586B2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2DBDB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Základní škola</w:t>
      </w:r>
    </w:p>
    <w:p w:rsidR="002E1603" w:rsidRDefault="002E1603">
      <w:pPr>
        <w:pStyle w:val="Odstavecseseznamem"/>
        <w:suppressAutoHyphens w:val="0"/>
        <w:spacing w:before="120"/>
        <w:rPr>
          <w:b/>
          <w:bCs/>
          <w:color w:val="000000"/>
          <w:sz w:val="28"/>
          <w:szCs w:val="28"/>
        </w:rPr>
      </w:pPr>
    </w:p>
    <w:p w:rsidR="002E1603" w:rsidRDefault="00586B2B">
      <w:pPr>
        <w:pStyle w:val="Odstavecseseznamem"/>
        <w:suppressAutoHyphens w:val="0"/>
        <w:spacing w:before="120"/>
      </w:pPr>
      <w:r>
        <w:rPr>
          <w:b/>
          <w:bCs/>
          <w:color w:val="000000"/>
          <w:sz w:val="28"/>
          <w:szCs w:val="28"/>
        </w:rPr>
        <w:t>1. stupeň 1. – 5. ročník</w:t>
      </w:r>
    </w:p>
    <w:p w:rsidR="002E1603" w:rsidRDefault="002E1603">
      <w:pPr>
        <w:spacing w:before="120"/>
      </w:pPr>
    </w:p>
    <w:tbl>
      <w:tblPr>
        <w:tblW w:w="9261" w:type="dxa"/>
        <w:tblInd w:w="-177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-10" w:type="dxa"/>
          <w:right w:w="0" w:type="dxa"/>
        </w:tblCellMar>
        <w:tblLook w:val="0000"/>
      </w:tblPr>
      <w:tblGrid>
        <w:gridCol w:w="1529"/>
        <w:gridCol w:w="438"/>
        <w:gridCol w:w="1955"/>
        <w:gridCol w:w="890"/>
        <w:gridCol w:w="889"/>
        <w:gridCol w:w="889"/>
        <w:gridCol w:w="889"/>
        <w:gridCol w:w="889"/>
        <w:gridCol w:w="893"/>
      </w:tblGrid>
      <w:tr w:rsidR="002E1603">
        <w:tc>
          <w:tcPr>
            <w:tcW w:w="3921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Celkem povinně hodin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25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25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26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4C64EB">
            <w:pPr>
              <w:jc w:val="center"/>
            </w:pPr>
            <w:r>
              <w:fldChar w:fldCharType="begin"/>
            </w:r>
            <w:r w:rsidR="00586B2B">
              <w:instrText>=SUM(LEFT)</w:instrText>
            </w:r>
            <w:r>
              <w:fldChar w:fldCharType="separate"/>
            </w:r>
            <w:bookmarkStart w:id="24" w:name="__Fieldmark__454_1853104939"/>
            <w:r w:rsidR="00586B2B">
              <w:rPr>
                <w:b/>
                <w:bCs/>
                <w:color w:val="000000"/>
              </w:rPr>
              <w:t>1</w:t>
            </w:r>
            <w:bookmarkStart w:id="25" w:name="__Fieldmark__452_1390177192"/>
            <w:r w:rsidR="00586B2B">
              <w:rPr>
                <w:b/>
                <w:bCs/>
                <w:color w:val="000000"/>
              </w:rPr>
              <w:t>1</w:t>
            </w:r>
            <w:bookmarkStart w:id="26" w:name="__Fieldmark__452_2136649095"/>
            <w:r w:rsidR="00586B2B">
              <w:rPr>
                <w:b/>
                <w:bCs/>
                <w:color w:val="000000"/>
              </w:rPr>
              <w:t>8</w:t>
            </w:r>
            <w:bookmarkStart w:id="27" w:name="__Fieldmark__520_1219667568"/>
            <w:bookmarkEnd w:id="24"/>
            <w:bookmarkEnd w:id="25"/>
            <w:bookmarkEnd w:id="26"/>
            <w:bookmarkEnd w:id="27"/>
            <w:r>
              <w:fldChar w:fldCharType="end"/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oblasti</w:t>
            </w: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předměty</w:t>
            </w: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 xml:space="preserve">1. </w:t>
            </w:r>
            <w:proofErr w:type="spellStart"/>
            <w:r>
              <w:rPr>
                <w:b/>
                <w:bCs/>
                <w:color w:val="000000"/>
              </w:rPr>
              <w:t>roč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 xml:space="preserve">2. </w:t>
            </w:r>
            <w:proofErr w:type="spellStart"/>
            <w:r>
              <w:rPr>
                <w:b/>
                <w:bCs/>
                <w:color w:val="000000"/>
              </w:rPr>
              <w:t>roč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roč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 xml:space="preserve">4. </w:t>
            </w:r>
            <w:proofErr w:type="spellStart"/>
            <w:r>
              <w:rPr>
                <w:b/>
                <w:bCs/>
                <w:color w:val="000000"/>
              </w:rPr>
              <w:t>roč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 xml:space="preserve">5. </w:t>
            </w:r>
            <w:proofErr w:type="spellStart"/>
            <w:r>
              <w:rPr>
                <w:b/>
                <w:bCs/>
                <w:color w:val="000000"/>
              </w:rPr>
              <w:t>roč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součet</w:t>
            </w:r>
          </w:p>
        </w:tc>
      </w:tr>
      <w:tr w:rsidR="002E1603">
        <w:trPr>
          <w:cantSplit/>
          <w:trHeight w:val="405"/>
        </w:trPr>
        <w:tc>
          <w:tcPr>
            <w:tcW w:w="152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Jazyk a jazyková komunikace</w:t>
            </w:r>
          </w:p>
        </w:tc>
        <w:tc>
          <w:tcPr>
            <w:tcW w:w="43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33</w:t>
            </w:r>
          </w:p>
          <w:p w:rsidR="002E1603" w:rsidRDefault="00586B2B">
            <w:pPr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+10</w:t>
            </w:r>
          </w:p>
          <w:p w:rsidR="002E1603" w:rsidRDefault="002E1603">
            <w:pPr>
              <w:rPr>
                <w:b/>
                <w:color w:val="FF0000"/>
              </w:rPr>
            </w:pPr>
          </w:p>
          <w:p w:rsidR="002E1603" w:rsidRDefault="002E1603">
            <w:pPr>
              <w:rPr>
                <w:b/>
                <w:color w:val="FF0000"/>
              </w:rPr>
            </w:pPr>
          </w:p>
          <w:p w:rsidR="002E1603" w:rsidRDefault="00586B2B">
            <w:r>
              <w:rPr>
                <w:b/>
                <w:color w:val="FF0000"/>
              </w:rPr>
              <w:t xml:space="preserve">  </w:t>
            </w:r>
            <w:r>
              <w:rPr>
                <w:color w:val="000000"/>
              </w:rPr>
              <w:t>9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Český jazyk a lit.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7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7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7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color w:val="000000"/>
              </w:rPr>
              <w:t>6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color w:val="000000"/>
              </w:rPr>
              <w:t>6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33</w:t>
            </w:r>
            <w:r>
              <w:rPr>
                <w:b/>
                <w:bCs/>
                <w:color w:val="FF0000"/>
              </w:rPr>
              <w:t>+10</w:t>
            </w:r>
          </w:p>
        </w:tc>
      </w:tr>
      <w:tr w:rsidR="002E1603">
        <w:trPr>
          <w:cantSplit/>
          <w:trHeight w:val="405"/>
        </w:trPr>
        <w:tc>
          <w:tcPr>
            <w:tcW w:w="152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3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Cizí jazyk (Aj)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9</w:t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Matematika a její aplikace</w:t>
            </w: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2E1603" w:rsidRDefault="00586B2B">
            <w:pPr>
              <w:rPr>
                <w:b/>
              </w:rPr>
            </w:pPr>
            <w:r>
              <w:rPr>
                <w:b/>
                <w:color w:val="FF0000"/>
              </w:rPr>
              <w:t>+4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Matematika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FF0000"/>
              </w:rPr>
              <w:t>+4</w:t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Informační a komunikační technologie</w:t>
            </w: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 1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Informační a komunikační technologie</w:t>
            </w: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2E1603">
        <w:trPr>
          <w:cantSplit/>
          <w:trHeight w:val="185"/>
        </w:trPr>
        <w:tc>
          <w:tcPr>
            <w:tcW w:w="152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a jeho svět</w:t>
            </w:r>
          </w:p>
        </w:tc>
        <w:tc>
          <w:tcPr>
            <w:tcW w:w="43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  <w:p w:rsidR="002E1603" w:rsidRDefault="00586B2B">
            <w:pPr>
              <w:spacing w:line="185" w:lineRule="atLeast"/>
              <w:rPr>
                <w:b/>
              </w:rPr>
            </w:pPr>
            <w:r>
              <w:rPr>
                <w:b/>
                <w:color w:val="FF0000"/>
              </w:rPr>
              <w:t>+2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Prvouka</w:t>
            </w: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2E1603">
        <w:trPr>
          <w:cantSplit/>
          <w:trHeight w:val="185"/>
        </w:trPr>
        <w:tc>
          <w:tcPr>
            <w:tcW w:w="152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3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Vlastivěda</w:t>
            </w: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FF0000"/>
              </w:rPr>
              <w:t>+1</w:t>
            </w:r>
          </w:p>
        </w:tc>
      </w:tr>
      <w:tr w:rsidR="002E1603">
        <w:trPr>
          <w:cantSplit/>
          <w:trHeight w:val="185"/>
        </w:trPr>
        <w:tc>
          <w:tcPr>
            <w:tcW w:w="152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3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Přírodověda</w:t>
            </w: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color w:val="000000"/>
              </w:rP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spacing w:line="185" w:lineRule="atLeast"/>
              <w:jc w:val="center"/>
            </w:pPr>
            <w:r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FF0000"/>
              </w:rPr>
              <w:t>+1</w:t>
            </w:r>
          </w:p>
        </w:tc>
      </w:tr>
      <w:tr w:rsidR="002E1603">
        <w:trPr>
          <w:cantSplit/>
        </w:trPr>
        <w:tc>
          <w:tcPr>
            <w:tcW w:w="152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Umění </w:t>
            </w:r>
          </w:p>
          <w:p w:rsidR="002E1603" w:rsidRDefault="00586B2B">
            <w:r>
              <w:rPr>
                <w:color w:val="000000"/>
              </w:rPr>
              <w:t>a kultura</w:t>
            </w:r>
          </w:p>
        </w:tc>
        <w:tc>
          <w:tcPr>
            <w:tcW w:w="43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12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Hudební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2E1603">
        <w:trPr>
          <w:cantSplit/>
        </w:trPr>
        <w:tc>
          <w:tcPr>
            <w:tcW w:w="152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3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Výtvarná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zdraví</w:t>
            </w: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10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Tělesná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svět práce</w:t>
            </w: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 xml:space="preserve">  5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Pracovní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  <w:color w:val="00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102</w:t>
            </w:r>
          </w:p>
          <w:p w:rsidR="002E1603" w:rsidRDefault="00586B2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+16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18</w:t>
            </w:r>
            <w:r>
              <w:rPr>
                <w:b/>
                <w:color w:val="FF0000"/>
              </w:rPr>
              <w:t>+2</w:t>
            </w:r>
          </w:p>
          <w:p w:rsidR="002E1603" w:rsidRDefault="002E160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19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22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23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21+</w:t>
            </w:r>
            <w:r>
              <w:rPr>
                <w:b/>
                <w:color w:val="FF0000"/>
              </w:rPr>
              <w:t>5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102</w:t>
            </w:r>
            <w:r>
              <w:rPr>
                <w:b/>
                <w:color w:val="FF0000"/>
              </w:rPr>
              <w:t>+16</w:t>
            </w:r>
          </w:p>
        </w:tc>
      </w:tr>
      <w:tr w:rsidR="002E1603">
        <w:tc>
          <w:tcPr>
            <w:tcW w:w="15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</w:tc>
        <w:tc>
          <w:tcPr>
            <w:tcW w:w="4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  <w:tc>
          <w:tcPr>
            <w:tcW w:w="195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</w:tc>
        <w:tc>
          <w:tcPr>
            <w:tcW w:w="8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88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8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</w:tr>
    </w:tbl>
    <w:p w:rsidR="002E1603" w:rsidRDefault="00586B2B">
      <w:r>
        <w:t xml:space="preserve">    </w:t>
      </w:r>
    </w:p>
    <w:p w:rsidR="002E1603" w:rsidRDefault="002E1603">
      <w:pPr>
        <w:rPr>
          <w:b/>
          <w:bCs/>
          <w:color w:val="000000"/>
          <w:sz w:val="28"/>
          <w:szCs w:val="28"/>
        </w:rPr>
      </w:pPr>
    </w:p>
    <w:p w:rsidR="002E1603" w:rsidRDefault="002E1603">
      <w:pPr>
        <w:rPr>
          <w:b/>
          <w:bCs/>
          <w:color w:val="000000"/>
          <w:sz w:val="28"/>
          <w:szCs w:val="28"/>
        </w:rPr>
      </w:pPr>
    </w:p>
    <w:p w:rsidR="002E1603" w:rsidRDefault="002E1603">
      <w:pPr>
        <w:rPr>
          <w:b/>
          <w:bCs/>
          <w:color w:val="000000"/>
          <w:sz w:val="28"/>
          <w:szCs w:val="28"/>
        </w:rPr>
      </w:pPr>
    </w:p>
    <w:p w:rsidR="002E1603" w:rsidRDefault="002E1603">
      <w:pPr>
        <w:rPr>
          <w:b/>
          <w:bCs/>
          <w:color w:val="000000"/>
          <w:sz w:val="28"/>
          <w:szCs w:val="28"/>
        </w:rPr>
      </w:pPr>
    </w:p>
    <w:p w:rsidR="002E1603" w:rsidRDefault="00586B2B">
      <w:r>
        <w:rPr>
          <w:b/>
          <w:bCs/>
          <w:color w:val="000000"/>
          <w:sz w:val="28"/>
          <w:szCs w:val="28"/>
        </w:rPr>
        <w:lastRenderedPageBreak/>
        <w:t xml:space="preserve">         2. stupeň 6. – 9. ročník</w:t>
      </w:r>
    </w:p>
    <w:p w:rsidR="002E1603" w:rsidRDefault="002E1603">
      <w:pPr>
        <w:rPr>
          <w:b/>
          <w:bCs/>
          <w:color w:val="000000"/>
          <w:sz w:val="28"/>
          <w:szCs w:val="28"/>
        </w:rPr>
      </w:pPr>
    </w:p>
    <w:tbl>
      <w:tblPr>
        <w:tblW w:w="9600" w:type="dxa"/>
        <w:tblInd w:w="-15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1"/>
          <w:insideH w:val="single" w:sz="8" w:space="0" w:color="00000A"/>
          <w:insideV w:val="single" w:sz="8" w:space="0" w:color="000001"/>
        </w:tblBorders>
        <w:tblCellMar>
          <w:left w:w="-10" w:type="dxa"/>
          <w:right w:w="70" w:type="dxa"/>
        </w:tblCellMar>
        <w:tblLook w:val="04A0"/>
      </w:tblPr>
      <w:tblGrid>
        <w:gridCol w:w="1249"/>
        <w:gridCol w:w="623"/>
        <w:gridCol w:w="1971"/>
        <w:gridCol w:w="1138"/>
        <w:gridCol w:w="1138"/>
        <w:gridCol w:w="1135"/>
        <w:gridCol w:w="1396"/>
        <w:gridCol w:w="950"/>
      </w:tblGrid>
      <w:tr w:rsidR="002E1603">
        <w:trPr>
          <w:trHeight w:val="315"/>
        </w:trPr>
        <w:tc>
          <w:tcPr>
            <w:tcW w:w="3841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Celkem povinně hodin</w:t>
            </w:r>
          </w:p>
          <w:p w:rsidR="002E1603" w:rsidRDefault="002E1603"/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</w:tr>
      <w:tr w:rsidR="002E1603">
        <w:trPr>
          <w:trHeight w:val="31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Oblasti</w:t>
            </w:r>
          </w:p>
        </w:tc>
        <w:tc>
          <w:tcPr>
            <w:tcW w:w="6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předměty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6.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7.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8.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9.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Součet</w:t>
            </w:r>
          </w:p>
        </w:tc>
      </w:tr>
      <w:tr w:rsidR="002E1603">
        <w:trPr>
          <w:cantSplit/>
          <w:trHeight w:val="525"/>
        </w:trPr>
        <w:tc>
          <w:tcPr>
            <w:tcW w:w="1248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Jazyk </w:t>
            </w:r>
          </w:p>
          <w:p w:rsidR="002E1603" w:rsidRDefault="00586B2B">
            <w:r>
              <w:t xml:space="preserve">a jazyková </w:t>
            </w:r>
          </w:p>
          <w:p w:rsidR="002E1603" w:rsidRDefault="00586B2B">
            <w:r>
              <w:t>komunikace</w:t>
            </w:r>
          </w:p>
        </w:tc>
        <w:tc>
          <w:tcPr>
            <w:tcW w:w="622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27</w:t>
            </w:r>
          </w:p>
          <w:p w:rsidR="002E1603" w:rsidRDefault="00586B2B">
            <w:pPr>
              <w:jc w:val="center"/>
            </w:pPr>
            <w:r>
              <w:rPr>
                <w:b/>
                <w:color w:val="FF0000"/>
              </w:rPr>
              <w:t>+11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Český jazyk a lit.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0" w:type="dxa"/>
            </w:tcMar>
            <w:vAlign w:val="center"/>
          </w:tcPr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>15</w:t>
            </w:r>
            <w:r>
              <w:rPr>
                <w:b/>
                <w:bCs/>
                <w:color w:val="FF0000"/>
              </w:rPr>
              <w:t>+5</w:t>
            </w:r>
          </w:p>
        </w:tc>
      </w:tr>
      <w:tr w:rsidR="002E1603">
        <w:trPr>
          <w:trHeight w:val="510"/>
        </w:trPr>
        <w:tc>
          <w:tcPr>
            <w:tcW w:w="1248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Cizí jazyk (Aj)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0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2E1603">
        <w:trPr>
          <w:trHeight w:val="315"/>
        </w:trPr>
        <w:tc>
          <w:tcPr>
            <w:tcW w:w="1248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0" w:type="dxa"/>
            </w:tcMar>
            <w:vAlign w:val="bottom"/>
          </w:tcPr>
          <w:p w:rsidR="002E1603" w:rsidRDefault="002E1603"/>
          <w:p w:rsidR="002E1603" w:rsidRDefault="00586B2B">
            <w:r>
              <w:t>Ruský jazyk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bottom"/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bottom"/>
          </w:tcPr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+2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bottom"/>
          </w:tcPr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+2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bottom"/>
          </w:tcPr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+2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left w:w="35" w:type="dxa"/>
            </w:tcMar>
            <w:vAlign w:val="bottom"/>
          </w:tcPr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+6</w:t>
            </w:r>
          </w:p>
        </w:tc>
      </w:tr>
      <w:tr w:rsidR="002E1603">
        <w:trPr>
          <w:trHeight w:val="31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Matematika </w:t>
            </w:r>
          </w:p>
          <w:p w:rsidR="002E1603" w:rsidRDefault="00586B2B">
            <w:r>
              <w:t>a její aplikace</w:t>
            </w:r>
          </w:p>
        </w:tc>
        <w:tc>
          <w:tcPr>
            <w:tcW w:w="6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15</w:t>
            </w:r>
          </w:p>
          <w:p w:rsidR="002E1603" w:rsidRDefault="00586B2B">
            <w:pPr>
              <w:jc w:val="center"/>
            </w:pPr>
            <w:r>
              <w:rPr>
                <w:b/>
                <w:color w:val="FF0000"/>
              </w:rPr>
              <w:t>+5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/>
          <w:p w:rsidR="002E1603" w:rsidRDefault="00586B2B">
            <w:r>
              <w:t>Matematika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0" w:type="dxa"/>
            </w:tcMar>
            <w:vAlign w:val="center"/>
          </w:tcPr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EECE1" w:themeFill="background2"/>
            <w:tcMar>
              <w:left w:w="35" w:type="dxa"/>
            </w:tcMar>
            <w:vAlign w:val="center"/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>15</w:t>
            </w:r>
            <w:r>
              <w:rPr>
                <w:b/>
                <w:bCs/>
                <w:color w:val="FF0000"/>
              </w:rPr>
              <w:t>+5</w:t>
            </w:r>
          </w:p>
        </w:tc>
      </w:tr>
      <w:tr w:rsidR="002E1603">
        <w:trPr>
          <w:trHeight w:val="780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Informační </w:t>
            </w:r>
          </w:p>
          <w:p w:rsidR="002E1603" w:rsidRDefault="00586B2B">
            <w:r>
              <w:t xml:space="preserve">a komunikační </w:t>
            </w:r>
          </w:p>
          <w:p w:rsidR="002E1603" w:rsidRDefault="00586B2B">
            <w:r>
              <w:t>technologie</w:t>
            </w:r>
          </w:p>
        </w:tc>
        <w:tc>
          <w:tcPr>
            <w:tcW w:w="6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1"/>
              <w:bottom w:val="single" w:sz="8" w:space="0" w:color="00000A"/>
              <w:right w:val="single" w:sz="8" w:space="0" w:color="000001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 xml:space="preserve">Informační </w:t>
            </w:r>
          </w:p>
          <w:p w:rsidR="002E1603" w:rsidRDefault="00586B2B">
            <w:r>
              <w:t xml:space="preserve">a komunikační </w:t>
            </w:r>
          </w:p>
          <w:p w:rsidR="002E1603" w:rsidRDefault="00586B2B">
            <w:r>
              <w:t>technologie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0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color w:val="FF0000"/>
              </w:rPr>
              <w:t>+1</w:t>
            </w:r>
          </w:p>
        </w:tc>
      </w:tr>
      <w:tr w:rsidR="002E1603">
        <w:trPr>
          <w:cantSplit/>
          <w:trHeight w:val="315"/>
        </w:trPr>
        <w:tc>
          <w:tcPr>
            <w:tcW w:w="1248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Člověk </w:t>
            </w:r>
          </w:p>
          <w:p w:rsidR="002E1603" w:rsidRDefault="00586B2B">
            <w:r>
              <w:t>a společnost</w:t>
            </w:r>
          </w:p>
        </w:tc>
        <w:tc>
          <w:tcPr>
            <w:tcW w:w="6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11</w:t>
            </w:r>
          </w:p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Dějepis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E1603">
        <w:trPr>
          <w:trHeight w:val="525"/>
        </w:trPr>
        <w:tc>
          <w:tcPr>
            <w:tcW w:w="1248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62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 xml:space="preserve">Výchova k občanství 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color w:val="FF0000"/>
              </w:rPr>
              <w:t>+1</w:t>
            </w:r>
          </w:p>
        </w:tc>
      </w:tr>
      <w:tr w:rsidR="002E1603">
        <w:trPr>
          <w:cantSplit/>
          <w:trHeight w:val="31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4C64EB">
            <w:r>
              <w:pict>
                <v:line id="Přímá spojnice 34" o:spid="_x0000_s1027" style="position:absolute;z-index:251657216;mso-position-horizontal-relative:text;mso-position-vertical-relative:text" from="68.35pt,-1.55pt" to="84.05pt,-1.45pt">
                  <v:fill o:detectmouseclick="t"/>
                </v:line>
              </w:pict>
            </w:r>
            <w:r w:rsidR="00586B2B">
              <w:t xml:space="preserve">Člověk </w:t>
            </w:r>
          </w:p>
        </w:tc>
        <w:tc>
          <w:tcPr>
            <w:tcW w:w="622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21</w:t>
            </w:r>
          </w:p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+2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/>
          <w:p w:rsidR="002E1603" w:rsidRDefault="00586B2B">
            <w:r>
              <w:t>Fyzika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2E1603">
        <w:trPr>
          <w:trHeight w:val="31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>a příroda</w:t>
            </w:r>
          </w:p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/>
          <w:p w:rsidR="002E1603" w:rsidRDefault="00586B2B">
            <w:r>
              <w:t>Chemie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color w:val="FF0000"/>
              </w:rPr>
              <w:t>+2</w:t>
            </w:r>
          </w:p>
        </w:tc>
      </w:tr>
      <w:tr w:rsidR="002E1603">
        <w:trPr>
          <w:trHeight w:val="31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/>
          <w:p w:rsidR="002E1603" w:rsidRDefault="00586B2B">
            <w:r>
              <w:t>Přírodopis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E1603">
        <w:trPr>
          <w:trHeight w:val="31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/>
          <w:p w:rsidR="002E1603" w:rsidRDefault="00586B2B">
            <w:r>
              <w:t>Zeměpis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E1603">
        <w:trPr>
          <w:cantSplit/>
          <w:trHeight w:val="52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Umění </w:t>
            </w:r>
          </w:p>
        </w:tc>
        <w:tc>
          <w:tcPr>
            <w:tcW w:w="622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10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Hudební výchova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2E1603">
        <w:trPr>
          <w:trHeight w:val="52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>a kultura</w:t>
            </w:r>
          </w:p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Výtvarná výchova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E1603">
        <w:trPr>
          <w:cantSplit/>
          <w:trHeight w:val="52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Člověk </w:t>
            </w:r>
          </w:p>
        </w:tc>
        <w:tc>
          <w:tcPr>
            <w:tcW w:w="622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10</w:t>
            </w:r>
          </w:p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+2</w:t>
            </w:r>
          </w:p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Tělesná výchova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E1603">
        <w:trPr>
          <w:trHeight w:val="52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>a zdraví</w:t>
            </w:r>
          </w:p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r>
              <w:t>Výchova ke zdraví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1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1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9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9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color w:val="FF0000"/>
              </w:rPr>
              <w:t>+2</w:t>
            </w:r>
          </w:p>
        </w:tc>
      </w:tr>
      <w:tr w:rsidR="002E1603">
        <w:trPr>
          <w:trHeight w:val="300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 xml:space="preserve">Člověk </w:t>
            </w:r>
          </w:p>
        </w:tc>
        <w:tc>
          <w:tcPr>
            <w:tcW w:w="622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3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1971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>Pracovní výchova</w:t>
            </w:r>
          </w:p>
        </w:tc>
        <w:tc>
          <w:tcPr>
            <w:tcW w:w="1138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138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1135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96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950" w:type="dxa"/>
            <w:vMerge w:val="restart"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EEECE1" w:themeFill="background2"/>
            <w:tcMar>
              <w:left w:w="-10" w:type="dxa"/>
            </w:tcMar>
            <w:vAlign w:val="center"/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color w:val="FF0000"/>
              </w:rPr>
              <w:t>+2</w:t>
            </w:r>
          </w:p>
        </w:tc>
      </w:tr>
      <w:tr w:rsidR="002E1603">
        <w:trPr>
          <w:trHeight w:val="525"/>
        </w:trPr>
        <w:tc>
          <w:tcPr>
            <w:tcW w:w="124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r>
              <w:t>a svět práce</w:t>
            </w:r>
          </w:p>
        </w:tc>
        <w:tc>
          <w:tcPr>
            <w:tcW w:w="622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971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138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138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135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1396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950" w:type="dxa"/>
            <w:vMerge/>
            <w:tcBorders>
              <w:top w:val="single" w:sz="8" w:space="0" w:color="000001"/>
              <w:left w:val="single" w:sz="8" w:space="0" w:color="00000A"/>
              <w:bottom w:val="single" w:sz="8" w:space="0" w:color="000001"/>
              <w:right w:val="single" w:sz="8" w:space="0" w:color="00000A"/>
            </w:tcBorders>
            <w:shd w:val="clear" w:color="auto" w:fill="EEECE1" w:themeFill="background2"/>
            <w:tcMar>
              <w:left w:w="-10" w:type="dxa"/>
            </w:tcMar>
            <w:vAlign w:val="center"/>
          </w:tcPr>
          <w:p w:rsidR="002E1603" w:rsidRDefault="002E1603">
            <w:pPr>
              <w:rPr>
                <w:b/>
                <w:bCs/>
              </w:rPr>
            </w:pPr>
          </w:p>
        </w:tc>
      </w:tr>
      <w:tr w:rsidR="002E1603">
        <w:trPr>
          <w:trHeight w:val="301"/>
        </w:trPr>
        <w:tc>
          <w:tcPr>
            <w:tcW w:w="124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22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 xml:space="preserve">  98</w:t>
            </w:r>
          </w:p>
          <w:p w:rsidR="002E1603" w:rsidRDefault="00586B2B">
            <w:pPr>
              <w:jc w:val="center"/>
            </w:pPr>
            <w:r>
              <w:rPr>
                <w:b/>
                <w:color w:val="FF0000"/>
              </w:rPr>
              <w:t>+24</w:t>
            </w:r>
          </w:p>
          <w:p w:rsidR="002E1603" w:rsidRDefault="002E160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971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</w:pPr>
            <w:r>
              <w:t> 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>
              <w:rPr>
                <w:b/>
                <w:bCs/>
                <w:color w:val="FF0000"/>
              </w:rPr>
              <w:t>+5</w:t>
            </w:r>
          </w:p>
          <w:p w:rsidR="002E1603" w:rsidRDefault="002E160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13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  <w:r>
              <w:rPr>
                <w:b/>
                <w:bCs/>
                <w:color w:val="FF0000"/>
              </w:rPr>
              <w:t>+7</w:t>
            </w:r>
          </w:p>
          <w:p w:rsidR="002E1603" w:rsidRDefault="002E160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135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  <w:r>
              <w:rPr>
                <w:b/>
                <w:bCs/>
                <w:color w:val="FF0000"/>
              </w:rPr>
              <w:t>+5</w:t>
            </w:r>
          </w:p>
          <w:p w:rsidR="002E1603" w:rsidRDefault="002E160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39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  <w:r>
              <w:rPr>
                <w:b/>
                <w:bCs/>
                <w:color w:val="FF0000"/>
              </w:rPr>
              <w:t>+7</w:t>
            </w:r>
          </w:p>
          <w:p w:rsidR="002E1603" w:rsidRDefault="002E160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50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2E1603">
            <w:pPr>
              <w:jc w:val="center"/>
              <w:rPr>
                <w:b/>
                <w:bCs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</w:rPr>
              <w:t xml:space="preserve">   98 </w:t>
            </w:r>
            <w:r>
              <w:rPr>
                <w:b/>
                <w:bCs/>
                <w:color w:val="FF0000"/>
              </w:rPr>
              <w:t>+24</w:t>
            </w:r>
          </w:p>
          <w:p w:rsidR="002E1603" w:rsidRDefault="002E1603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2E1603">
        <w:trPr>
          <w:trHeight w:val="301"/>
        </w:trPr>
        <w:tc>
          <w:tcPr>
            <w:tcW w:w="124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>
            <w:pPr>
              <w:rPr>
                <w:b/>
                <w:bCs/>
              </w:rPr>
            </w:pPr>
          </w:p>
          <w:p w:rsidR="002E1603" w:rsidRDefault="00586B2B">
            <w:r>
              <w:rPr>
                <w:b/>
                <w:bCs/>
              </w:rPr>
              <w:t>Celkem</w:t>
            </w:r>
          </w:p>
          <w:p w:rsidR="002E1603" w:rsidRDefault="002E1603">
            <w:pPr>
              <w:rPr>
                <w:b/>
                <w:bCs/>
              </w:rPr>
            </w:pPr>
          </w:p>
        </w:tc>
        <w:tc>
          <w:tcPr>
            <w:tcW w:w="622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1971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113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3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135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950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EECE1" w:themeFill="background2"/>
            <w:tcMar>
              <w:left w:w="-1" w:type="dxa"/>
            </w:tcMar>
            <w:vAlign w:val="center"/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</w:tr>
    </w:tbl>
    <w:p w:rsidR="002E1603" w:rsidRDefault="002E1603">
      <w:pPr>
        <w:ind w:firstLine="708"/>
        <w:jc w:val="both"/>
        <w:rPr>
          <w:b/>
          <w:color w:val="000000"/>
        </w:rPr>
      </w:pPr>
    </w:p>
    <w:p w:rsidR="002E1603" w:rsidRDefault="002E1603">
      <w:pPr>
        <w:pStyle w:val="Heading2"/>
        <w:rPr>
          <w:sz w:val="20"/>
        </w:rPr>
      </w:pPr>
    </w:p>
    <w:p w:rsidR="002E1603" w:rsidRDefault="00586B2B">
      <w:pPr>
        <w:pStyle w:val="Heading2"/>
      </w:pPr>
      <w:bookmarkStart w:id="28" w:name="_Toc497304994"/>
      <w:bookmarkStart w:id="29" w:name="_Toc497305281"/>
      <w:r>
        <w:rPr>
          <w:sz w:val="20"/>
        </w:rPr>
        <w:t>Poznámky  k učebnímu plánu</w:t>
      </w:r>
      <w:bookmarkEnd w:id="28"/>
      <w:bookmarkEnd w:id="29"/>
    </w:p>
    <w:p w:rsidR="002E1603" w:rsidRDefault="00586B2B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Vyučovací předmět </w:t>
      </w:r>
      <w:r>
        <w:rPr>
          <w:bCs/>
          <w:color w:val="000000"/>
        </w:rPr>
        <w:t>informatika</w:t>
      </w:r>
      <w:r>
        <w:rPr>
          <w:color w:val="000000"/>
        </w:rPr>
        <w:t xml:space="preserve"> v 5., 6. a 7. </w:t>
      </w:r>
      <w:proofErr w:type="spellStart"/>
      <w:r>
        <w:rPr>
          <w:color w:val="000000"/>
        </w:rPr>
        <w:t>roč</w:t>
      </w:r>
      <w:proofErr w:type="spellEnd"/>
      <w:r>
        <w:rPr>
          <w:color w:val="000000"/>
        </w:rPr>
        <w:t xml:space="preserve">. zahrnuje základy práce s počítačem povinně pro všechny žáky. </w:t>
      </w:r>
    </w:p>
    <w:p w:rsidR="002E1603" w:rsidRDefault="00586B2B">
      <w:pPr>
        <w:ind w:firstLine="708"/>
        <w:jc w:val="both"/>
      </w:pPr>
      <w:r>
        <w:rPr>
          <w:color w:val="000000"/>
        </w:rPr>
        <w:t>Volná disponibilní časová dotace je na 1. stupni plně využita pro povinné vyučovací předměty.</w:t>
      </w:r>
      <w:r>
        <w:t xml:space="preserve"> </w:t>
      </w:r>
    </w:p>
    <w:p w:rsidR="002E1603" w:rsidRDefault="00586B2B">
      <w:pPr>
        <w:ind w:firstLine="708"/>
        <w:jc w:val="both"/>
      </w:pPr>
      <w:r>
        <w:rPr>
          <w:color w:val="000000"/>
        </w:rPr>
        <w:t xml:space="preserve">Na 2. stupni je  24 disponibilních hodin použito na navýšení časové dotace v povinné části (5 hod. v předmětu český jazyk a literatura, 3 hod. v předmětu ruský jazyk, 5 hod. v předmětu matematika, 1 hodina </w:t>
      </w:r>
      <w:r>
        <w:rPr>
          <w:color w:val="000000"/>
        </w:rPr>
        <w:lastRenderedPageBreak/>
        <w:t>v oblasti Informační a komunikační technologie, 1 hod. v oblasti Člověk a společnost, 2 hod v oblasti Člověk a příroda, 2 hod v oblasti Člověk a zdraví a 2 hod. v oblasti Člověk a svět práce.</w:t>
      </w:r>
    </w:p>
    <w:p w:rsidR="002E1603" w:rsidRDefault="00586B2B">
      <w:pPr>
        <w:ind w:firstLine="708"/>
        <w:jc w:val="both"/>
      </w:pPr>
      <w:r>
        <w:rPr>
          <w:color w:val="000000"/>
        </w:rPr>
        <w:t xml:space="preserve">Navýšení hodinové dotace v povinných předmětech je využito pro realizaci průřezových témat a pro profilaci školy. Průřezová témata se realizují v jednotlivých předmětech. Žáci všech ročníků se vzdělávali podle školního vzdělávacího programu pro základní vzdělávání s motivačním názvem Ruku v ruce. Výuka je realizována převážně formou klasických vyučovacích hodin, některá témata jsou realizována formou projektů nebo exkurzí. </w:t>
      </w:r>
    </w:p>
    <w:p w:rsidR="002E1603" w:rsidRDefault="002E1603">
      <w:pPr>
        <w:ind w:firstLine="708"/>
        <w:jc w:val="both"/>
        <w:rPr>
          <w:color w:val="000000"/>
        </w:rPr>
      </w:pPr>
    </w:p>
    <w:p w:rsidR="002E1603" w:rsidRDefault="002E1603">
      <w:pPr>
        <w:ind w:firstLine="708"/>
        <w:jc w:val="both"/>
        <w:rPr>
          <w:color w:val="000000"/>
        </w:rPr>
      </w:pPr>
    </w:p>
    <w:p w:rsidR="002E1603" w:rsidRDefault="00586B2B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F2DBDB"/>
        <w:jc w:val="center"/>
      </w:pPr>
      <w:r>
        <w:rPr>
          <w:b/>
          <w:bCs/>
          <w:color w:val="000000"/>
          <w:sz w:val="28"/>
          <w:szCs w:val="28"/>
        </w:rPr>
        <w:t>Základní škola – třídy pro žáky s lehkým mentálním postižením</w:t>
      </w:r>
    </w:p>
    <w:p w:rsidR="002E1603" w:rsidRDefault="00586B2B" w:rsidP="00137E4D">
      <w:pPr>
        <w:spacing w:before="120"/>
        <w:ind w:left="360"/>
      </w:pPr>
      <w:r w:rsidRPr="00137E4D">
        <w:rPr>
          <w:b/>
          <w:bCs/>
          <w:color w:val="000000"/>
          <w:sz w:val="28"/>
          <w:szCs w:val="28"/>
        </w:rPr>
        <w:t>1. stupeň - 1. – 5. ročník</w:t>
      </w:r>
    </w:p>
    <w:p w:rsidR="002E1603" w:rsidRDefault="002E1603">
      <w:pPr>
        <w:pStyle w:val="Odstavecseseznamem"/>
        <w:spacing w:before="120"/>
        <w:rPr>
          <w:b/>
          <w:bCs/>
          <w:color w:val="000000"/>
          <w:sz w:val="28"/>
          <w:szCs w:val="28"/>
        </w:rPr>
      </w:pPr>
    </w:p>
    <w:tbl>
      <w:tblPr>
        <w:tblW w:w="9200" w:type="dxa"/>
        <w:tblInd w:w="-177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-10" w:type="dxa"/>
          <w:right w:w="0" w:type="dxa"/>
        </w:tblCellMar>
        <w:tblLook w:val="0000"/>
      </w:tblPr>
      <w:tblGrid>
        <w:gridCol w:w="1446"/>
        <w:gridCol w:w="440"/>
        <w:gridCol w:w="2449"/>
        <w:gridCol w:w="886"/>
        <w:gridCol w:w="851"/>
        <w:gridCol w:w="1137"/>
        <w:gridCol w:w="1118"/>
        <w:gridCol w:w="873"/>
      </w:tblGrid>
      <w:tr w:rsidR="002E1603">
        <w:tc>
          <w:tcPr>
            <w:tcW w:w="4334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Celkem povinně hodin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586B2B">
            <w:pPr>
              <w:jc w:val="center"/>
            </w:pPr>
            <w:r>
              <w:rPr>
                <w:b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tabs>
                <w:tab w:val="left" w:pos="344"/>
              </w:tabs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</w:t>
            </w:r>
            <w:r>
              <w:rPr>
                <w:b/>
                <w:color w:val="000000" w:themeColor="text1"/>
              </w:rPr>
              <w:t xml:space="preserve">22  </w:t>
            </w:r>
            <w:r>
              <w:rPr>
                <w:b/>
                <w:color w:val="FF0000"/>
              </w:rPr>
              <w:t xml:space="preserve">                           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-5" w:type="dxa"/>
            </w:tcMar>
          </w:tcPr>
          <w:p w:rsidR="002E1603" w:rsidRDefault="00586B2B">
            <w:pPr>
              <w:tabs>
                <w:tab w:val="left" w:pos="344"/>
              </w:tabs>
              <w:jc w:val="center"/>
            </w:pPr>
            <w:r>
              <w:rPr>
                <w:b/>
              </w:rPr>
              <w:t>25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-5" w:type="dxa"/>
            </w:tcMar>
          </w:tcPr>
          <w:p w:rsidR="002E1603" w:rsidRDefault="00586B2B">
            <w:pPr>
              <w:tabs>
                <w:tab w:val="left" w:pos="344"/>
              </w:tabs>
              <w:jc w:val="center"/>
            </w:pPr>
            <w:r>
              <w:rPr>
                <w:b/>
              </w:rPr>
              <w:t>25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  <w:tcMar>
              <w:left w:w="-5" w:type="dxa"/>
            </w:tcMar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Oblasti</w:t>
            </w:r>
          </w:p>
          <w:p w:rsidR="002E1603" w:rsidRDefault="002E1603">
            <w:pPr>
              <w:rPr>
                <w:b/>
                <w:bCs/>
                <w:color w:val="000000"/>
              </w:rPr>
            </w:pP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  <w:sz w:val="22"/>
                <w:szCs w:val="22"/>
              </w:rPr>
              <w:t>předměty</w:t>
            </w: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586B2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1.roč.</w:t>
            </w:r>
            <w:proofErr w:type="gramEnd"/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 xml:space="preserve">2.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 xml:space="preserve">3.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586B2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4.roč.</w:t>
            </w:r>
            <w:proofErr w:type="gramEnd"/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586B2B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5.roč.</w:t>
            </w:r>
            <w:proofErr w:type="gramEnd"/>
          </w:p>
        </w:tc>
      </w:tr>
      <w:tr w:rsidR="002E1603">
        <w:trPr>
          <w:cantSplit/>
          <w:trHeight w:val="405"/>
        </w:trPr>
        <w:tc>
          <w:tcPr>
            <w:tcW w:w="144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Jazyk a jazyková komunikace</w:t>
            </w:r>
          </w:p>
        </w:tc>
        <w:tc>
          <w:tcPr>
            <w:tcW w:w="44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33</w:t>
            </w:r>
          </w:p>
          <w:p w:rsidR="002E1603" w:rsidRDefault="002E1603">
            <w:pPr>
              <w:rPr>
                <w:b/>
                <w:color w:val="FF0000"/>
              </w:rPr>
            </w:pPr>
          </w:p>
          <w:p w:rsidR="002E1603" w:rsidRDefault="00586B2B">
            <w:r>
              <w:rPr>
                <w:b/>
                <w:color w:val="FF0000"/>
              </w:rPr>
              <w:t xml:space="preserve"> </w:t>
            </w:r>
            <w:r>
              <w:rPr>
                <w:b/>
                <w:color w:val="000000"/>
              </w:rPr>
              <w:t xml:space="preserve"> 9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Český jazyk a lit.</w:t>
            </w: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586B2B">
            <w:pPr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</w:pPr>
            <w:r>
              <w:t>7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7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586B2B">
            <w:pPr>
              <w:jc w:val="center"/>
            </w:pPr>
            <w:r>
              <w:t>6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586B2B">
            <w:pPr>
              <w:jc w:val="center"/>
            </w:pPr>
            <w:r>
              <w:t>6</w:t>
            </w:r>
          </w:p>
        </w:tc>
      </w:tr>
      <w:tr w:rsidR="002E1603">
        <w:trPr>
          <w:cantSplit/>
          <w:trHeight w:val="405"/>
        </w:trPr>
        <w:tc>
          <w:tcPr>
            <w:tcW w:w="144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4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Cizí jazyk – anglický jazyk</w:t>
            </w: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586B2B">
            <w:pPr>
              <w:jc w:val="center"/>
            </w:pPr>
            <w:r>
              <w:t>3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Matematika a její aplikace</w:t>
            </w: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color w:val="FF0000"/>
              </w:rPr>
            </w:pPr>
          </w:p>
          <w:p w:rsidR="002E1603" w:rsidRDefault="00586B2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Matematika</w:t>
            </w: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586B2B">
            <w:pPr>
              <w:jc w:val="center"/>
            </w:pPr>
            <w:r>
              <w:t>4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</w:pPr>
            <w:r>
              <w:t>4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4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586B2B">
            <w:pPr>
              <w:jc w:val="center"/>
            </w:pPr>
            <w:r>
              <w:t>4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586B2B">
            <w:pPr>
              <w:jc w:val="center"/>
            </w:pPr>
            <w:r>
              <w:t>4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Informační a komunikační technologie</w:t>
            </w: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Informační a komunikační technologie</w:t>
            </w: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  <w:trHeight w:val="185"/>
        </w:trPr>
        <w:tc>
          <w:tcPr>
            <w:tcW w:w="144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a jeho svět</w:t>
            </w:r>
          </w:p>
        </w:tc>
        <w:tc>
          <w:tcPr>
            <w:tcW w:w="44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6</w:t>
            </w:r>
          </w:p>
          <w:p w:rsidR="002E1603" w:rsidRDefault="002E1603">
            <w:pPr>
              <w:spacing w:line="185" w:lineRule="atLeast"/>
              <w:rPr>
                <w:b/>
                <w:color w:val="FF0000"/>
              </w:rPr>
            </w:pPr>
          </w:p>
          <w:p w:rsidR="002E1603" w:rsidRDefault="002E1603">
            <w:pPr>
              <w:spacing w:line="185" w:lineRule="atLeast"/>
              <w:rPr>
                <w:color w:val="FF0000"/>
              </w:rPr>
            </w:pPr>
          </w:p>
          <w:p w:rsidR="002E1603" w:rsidRDefault="00586B2B">
            <w:pPr>
              <w:spacing w:line="185" w:lineRule="atLeast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b/>
                <w:color w:val="FF0000"/>
                <w:sz w:val="18"/>
                <w:szCs w:val="18"/>
              </w:rPr>
              <w:t>+1</w:t>
            </w:r>
          </w:p>
          <w:p w:rsidR="002E1603" w:rsidRDefault="002E1603">
            <w:pPr>
              <w:spacing w:line="185" w:lineRule="atLeast"/>
              <w:rPr>
                <w:b/>
                <w:color w:val="FF0000"/>
              </w:rPr>
            </w:pPr>
          </w:p>
          <w:p w:rsidR="002E1603" w:rsidRDefault="002E1603">
            <w:pPr>
              <w:spacing w:line="185" w:lineRule="atLeast"/>
              <w:rPr>
                <w:b/>
                <w:color w:val="FF0000"/>
              </w:rPr>
            </w:pPr>
          </w:p>
          <w:p w:rsidR="002E1603" w:rsidRDefault="002E1603">
            <w:pPr>
              <w:spacing w:line="185" w:lineRule="atLeast"/>
              <w:rPr>
                <w:b/>
                <w:color w:val="FF0000"/>
              </w:rPr>
            </w:pPr>
          </w:p>
          <w:p w:rsidR="002E1603" w:rsidRDefault="00586B2B">
            <w:pPr>
              <w:spacing w:line="185" w:lineRule="atLeast"/>
              <w:rPr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b/>
                <w:color w:val="FF0000"/>
                <w:sz w:val="18"/>
                <w:szCs w:val="18"/>
              </w:rPr>
              <w:t>+1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Prvouka</w:t>
            </w: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2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2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</w:tr>
      <w:tr w:rsidR="002E1603">
        <w:trPr>
          <w:cantSplit/>
          <w:trHeight w:val="185"/>
        </w:trPr>
        <w:tc>
          <w:tcPr>
            <w:tcW w:w="144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4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Vlastivěda</w:t>
            </w:r>
          </w:p>
          <w:p w:rsidR="002E1603" w:rsidRDefault="002E1603">
            <w:pPr>
              <w:spacing w:line="185" w:lineRule="atLeast"/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2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</w:tr>
      <w:tr w:rsidR="002E1603">
        <w:trPr>
          <w:cantSplit/>
          <w:trHeight w:val="185"/>
        </w:trPr>
        <w:tc>
          <w:tcPr>
            <w:tcW w:w="144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4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spacing w:line="185" w:lineRule="atLeast"/>
              <w:rPr>
                <w:color w:val="000000"/>
              </w:rPr>
            </w:pPr>
          </w:p>
          <w:p w:rsidR="002E1603" w:rsidRDefault="00586B2B">
            <w:pPr>
              <w:spacing w:line="185" w:lineRule="atLeast"/>
            </w:pPr>
            <w:r>
              <w:rPr>
                <w:color w:val="000000"/>
              </w:rPr>
              <w:t>Přírodověda</w:t>
            </w: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0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spacing w:line="185" w:lineRule="atLeast"/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spacing w:line="185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spacing w:line="185" w:lineRule="atLeast"/>
              <w:jc w:val="center"/>
            </w:pPr>
          </w:p>
          <w:p w:rsidR="002E1603" w:rsidRDefault="00586B2B">
            <w:pPr>
              <w:spacing w:line="185" w:lineRule="atLeast"/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+1</w:t>
            </w:r>
          </w:p>
          <w:p w:rsidR="002E1603" w:rsidRDefault="002E1603">
            <w:pPr>
              <w:spacing w:line="185" w:lineRule="atLeast"/>
              <w:jc w:val="center"/>
            </w:pPr>
          </w:p>
        </w:tc>
      </w:tr>
      <w:tr w:rsidR="002E1603">
        <w:trPr>
          <w:cantSplit/>
        </w:trPr>
        <w:tc>
          <w:tcPr>
            <w:tcW w:w="1445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Umění </w:t>
            </w:r>
          </w:p>
          <w:p w:rsidR="002E1603" w:rsidRDefault="00586B2B">
            <w:r>
              <w:rPr>
                <w:color w:val="000000"/>
              </w:rPr>
              <w:t>a kultura</w:t>
            </w:r>
          </w:p>
        </w:tc>
        <w:tc>
          <w:tcPr>
            <w:tcW w:w="440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5</w:t>
            </w:r>
          </w:p>
          <w:p w:rsidR="002E1603" w:rsidRDefault="002E1603">
            <w:pPr>
              <w:rPr>
                <w:b/>
                <w:color w:val="FF0000"/>
              </w:rPr>
            </w:pPr>
          </w:p>
          <w:p w:rsidR="002E1603" w:rsidRDefault="00586B2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  <w:p w:rsidR="002E1603" w:rsidRDefault="002E1603">
            <w:pPr>
              <w:rPr>
                <w:b/>
                <w:color w:val="FF0000"/>
              </w:rPr>
            </w:pP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Hudební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45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40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/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Výtvarná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zdraví</w:t>
            </w: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Tělesná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svět práce</w:t>
            </w: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b/>
                <w:bCs/>
                <w:color w:val="FF0000"/>
                <w:sz w:val="18"/>
                <w:szCs w:val="18"/>
              </w:rPr>
              <w:t>+9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Pracovní výchova</w:t>
            </w:r>
          </w:p>
          <w:p w:rsidR="002E1603" w:rsidRDefault="002E1603">
            <w:pPr>
              <w:rPr>
                <w:color w:val="000000"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+2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+2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+2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bCs/>
                <w:color w:val="FF0000"/>
              </w:rPr>
              <w:t>+2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t>Ostatní</w:t>
            </w:r>
          </w:p>
          <w:p w:rsidR="002E1603" w:rsidRDefault="00586B2B">
            <w:r>
              <w:t>předměty</w:t>
            </w: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bCs/>
                <w:sz w:val="18"/>
                <w:szCs w:val="18"/>
              </w:rPr>
            </w:pPr>
          </w:p>
          <w:p w:rsidR="002E1603" w:rsidRDefault="00586B2B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</w:t>
            </w:r>
            <w:r>
              <w:rPr>
                <w:b/>
                <w:bCs/>
                <w:color w:val="FF0000"/>
                <w:sz w:val="18"/>
                <w:szCs w:val="18"/>
              </w:rPr>
              <w:t>+5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/>
          <w:p w:rsidR="002E1603" w:rsidRDefault="00586B2B">
            <w:r>
              <w:t>Speciálně pedagogická péče</w:t>
            </w:r>
          </w:p>
          <w:p w:rsidR="002E1603" w:rsidRDefault="002E1603"/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  <w:r>
              <w:rPr>
                <w:b/>
                <w:bCs/>
                <w:color w:val="FF0000"/>
              </w:rPr>
              <w:t>+1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  <w:r>
              <w:rPr>
                <w:b/>
                <w:bCs/>
                <w:color w:val="FF0000"/>
              </w:rPr>
              <w:t>+1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</w:rPr>
            </w:pP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</w:rPr>
              <w:t>102</w:t>
            </w:r>
          </w:p>
          <w:p w:rsidR="002E1603" w:rsidRDefault="00586B2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+16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  <w:rPr>
                <w:b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</w:rPr>
              <w:t>18</w:t>
            </w:r>
            <w:r>
              <w:rPr>
                <w:b/>
                <w:color w:val="FF0000"/>
              </w:rPr>
              <w:t>+2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color w:val="111111"/>
              </w:rPr>
              <w:t>19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color w:val="000000"/>
              </w:rPr>
              <w:t>22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color w:val="000000"/>
              </w:rPr>
              <w:t>22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color w:val="111111"/>
              </w:rPr>
              <w:t>21</w:t>
            </w:r>
            <w:r>
              <w:rPr>
                <w:b/>
                <w:color w:val="FF0000"/>
              </w:rPr>
              <w:t>+5</w:t>
            </w:r>
          </w:p>
        </w:tc>
      </w:tr>
      <w:tr w:rsidR="002E1603">
        <w:tc>
          <w:tcPr>
            <w:tcW w:w="1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bCs/>
              </w:rPr>
            </w:pPr>
          </w:p>
          <w:p w:rsidR="002E1603" w:rsidRDefault="00586B2B">
            <w:pPr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  <w:p w:rsidR="002E1603" w:rsidRDefault="002E1603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  <w:tc>
          <w:tcPr>
            <w:tcW w:w="244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  <w:rPr>
                <w:b/>
              </w:rPr>
            </w:pPr>
          </w:p>
        </w:tc>
        <w:tc>
          <w:tcPr>
            <w:tcW w:w="8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851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1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11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2DBDB" w:themeFill="accent2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8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DBE5F1" w:themeFill="accent1" w:themeFillTint="33"/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</w:tbl>
    <w:p w:rsidR="0088460C" w:rsidRDefault="0088460C" w:rsidP="00137E4D">
      <w:pPr>
        <w:ind w:left="360"/>
        <w:rPr>
          <w:b/>
          <w:bCs/>
          <w:color w:val="000000"/>
          <w:sz w:val="28"/>
          <w:szCs w:val="28"/>
        </w:rPr>
      </w:pPr>
    </w:p>
    <w:p w:rsidR="002E1603" w:rsidRPr="00137E4D" w:rsidRDefault="00137E4D" w:rsidP="00137E4D">
      <w:pPr>
        <w:ind w:left="36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2. </w:t>
      </w:r>
      <w:r w:rsidR="00586B2B" w:rsidRPr="00137E4D">
        <w:rPr>
          <w:b/>
          <w:bCs/>
          <w:color w:val="000000"/>
          <w:sz w:val="28"/>
          <w:szCs w:val="28"/>
        </w:rPr>
        <w:t>stupeň – 6. – 9. ročník</w:t>
      </w:r>
    </w:p>
    <w:p w:rsidR="002E1603" w:rsidRDefault="002E1603">
      <w:pPr>
        <w:pStyle w:val="Odstavecseseznamem"/>
        <w:rPr>
          <w:b/>
          <w:bCs/>
          <w:color w:val="000000"/>
          <w:sz w:val="28"/>
          <w:szCs w:val="28"/>
        </w:rPr>
      </w:pPr>
    </w:p>
    <w:tbl>
      <w:tblPr>
        <w:tblW w:w="9129" w:type="dxa"/>
        <w:tblInd w:w="-105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-10" w:type="dxa"/>
          <w:right w:w="0" w:type="dxa"/>
        </w:tblCellMar>
        <w:tblLook w:val="0000"/>
      </w:tblPr>
      <w:tblGrid>
        <w:gridCol w:w="1464"/>
        <w:gridCol w:w="454"/>
        <w:gridCol w:w="2398"/>
        <w:gridCol w:w="1275"/>
        <w:gridCol w:w="1325"/>
        <w:gridCol w:w="1127"/>
        <w:gridCol w:w="1086"/>
      </w:tblGrid>
      <w:tr w:rsidR="002E1603">
        <w:tc>
          <w:tcPr>
            <w:tcW w:w="4315" w:type="dxa"/>
            <w:gridSpan w:val="3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Celkem povinně hodin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  <w:rPr>
                <w:b/>
                <w:bCs/>
              </w:rPr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  <w:rPr>
                <w:b/>
                <w:bCs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</w:rPr>
              <w:t>31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5" w:type="dxa"/>
            </w:tcMar>
          </w:tcPr>
          <w:p w:rsidR="002E1603" w:rsidRDefault="002E1603">
            <w:pPr>
              <w:jc w:val="center"/>
              <w:rPr>
                <w:b/>
              </w:rPr>
            </w:pPr>
          </w:p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 xml:space="preserve">31 </w:t>
            </w:r>
          </w:p>
        </w:tc>
        <w:tc>
          <w:tcPr>
            <w:tcW w:w="1086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-5" w:type="dxa"/>
            </w:tcMar>
          </w:tcPr>
          <w:p w:rsidR="002E1603" w:rsidRDefault="002E1603">
            <w:pPr>
              <w:jc w:val="center"/>
              <w:rPr>
                <w:b/>
                <w:bCs/>
              </w:rPr>
            </w:pPr>
          </w:p>
          <w:p w:rsidR="002E1603" w:rsidRDefault="00586B2B">
            <w:pPr>
              <w:jc w:val="center"/>
            </w:pPr>
            <w:r>
              <w:rPr>
                <w:b/>
                <w:bCs/>
              </w:rPr>
              <w:t>31</w:t>
            </w:r>
          </w:p>
        </w:tc>
      </w:tr>
      <w:tr w:rsidR="002E1603">
        <w:trPr>
          <w:trHeight w:val="360"/>
        </w:trPr>
        <w:tc>
          <w:tcPr>
            <w:tcW w:w="14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Oblasti</w:t>
            </w:r>
          </w:p>
        </w:tc>
        <w:tc>
          <w:tcPr>
            <w:tcW w:w="4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b/>
                <w:bCs/>
                <w:color w:val="000000"/>
              </w:rPr>
              <w:t>předměty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6.roč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 xml:space="preserve">7.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 xml:space="preserve">8.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</w:rPr>
              <w:t xml:space="preserve">9. </w:t>
            </w:r>
            <w:proofErr w:type="spellStart"/>
            <w:r>
              <w:rPr>
                <w:b/>
                <w:bCs/>
              </w:rPr>
              <w:t>roč</w:t>
            </w:r>
            <w:proofErr w:type="spellEnd"/>
            <w:r>
              <w:rPr>
                <w:b/>
                <w:bCs/>
              </w:rPr>
              <w:t>.</w:t>
            </w:r>
          </w:p>
        </w:tc>
      </w:tr>
      <w:tr w:rsidR="002E1603">
        <w:trPr>
          <w:cantSplit/>
        </w:trPr>
        <w:tc>
          <w:tcPr>
            <w:tcW w:w="146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Jazyk a jazyková komunikace</w:t>
            </w:r>
          </w:p>
        </w:tc>
        <w:tc>
          <w:tcPr>
            <w:tcW w:w="45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+3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Český jazyk a lit.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4</w:t>
            </w:r>
            <w:r>
              <w:rPr>
                <w:b/>
                <w:color w:val="FF0000"/>
              </w:rPr>
              <w:t>+1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Cizí jazyk (</w:t>
            </w:r>
            <w:proofErr w:type="spellStart"/>
            <w:proofErr w:type="gramStart"/>
            <w:r>
              <w:rPr>
                <w:color w:val="000000"/>
              </w:rPr>
              <w:t>Nj</w:t>
            </w:r>
            <w:proofErr w:type="spellEnd"/>
            <w:r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</w:tr>
      <w:tr w:rsidR="002E1603">
        <w:tc>
          <w:tcPr>
            <w:tcW w:w="14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Matematika a její aplikace</w:t>
            </w:r>
          </w:p>
        </w:tc>
        <w:tc>
          <w:tcPr>
            <w:tcW w:w="4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pPr>
              <w:rPr>
                <w:color w:val="000000"/>
              </w:rPr>
            </w:pPr>
            <w:r>
              <w:rPr>
                <w:color w:val="000000"/>
              </w:rPr>
              <w:t>Matematika</w:t>
            </w:r>
          </w:p>
          <w:p w:rsidR="002E1603" w:rsidRDefault="002E1603"/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  <w:p w:rsidR="002E1603" w:rsidRDefault="002E1603">
            <w:pPr>
              <w:jc w:val="center"/>
            </w:pP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5</w:t>
            </w:r>
          </w:p>
          <w:p w:rsidR="002E1603" w:rsidRDefault="002E1603">
            <w:pPr>
              <w:jc w:val="center"/>
            </w:pPr>
          </w:p>
        </w:tc>
      </w:tr>
      <w:tr w:rsidR="002E1603">
        <w:tc>
          <w:tcPr>
            <w:tcW w:w="14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Informační a komunikační technologie</w:t>
            </w:r>
          </w:p>
        </w:tc>
        <w:tc>
          <w:tcPr>
            <w:tcW w:w="4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4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Informační a komunikační technologie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Člověk a společnost</w:t>
            </w:r>
          </w:p>
        </w:tc>
        <w:tc>
          <w:tcPr>
            <w:tcW w:w="45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+6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Dějepis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 xml:space="preserve">Výchova k občanství 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příroda</w:t>
            </w:r>
          </w:p>
        </w:tc>
        <w:tc>
          <w:tcPr>
            <w:tcW w:w="45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Fyzika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Chemie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0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tabs>
                <w:tab w:val="center" w:pos="493"/>
              </w:tabs>
            </w:pPr>
            <w:r>
              <w:rPr>
                <w:b/>
                <w:color w:val="FF0000"/>
              </w:rPr>
              <w:t xml:space="preserve">       </w:t>
            </w:r>
          </w:p>
          <w:p w:rsidR="002E1603" w:rsidRDefault="00586B2B">
            <w:pPr>
              <w:tabs>
                <w:tab w:val="center" w:pos="493"/>
              </w:tabs>
            </w:pPr>
            <w:r>
              <w:rPr>
                <w:b/>
                <w:color w:val="FF0000"/>
              </w:rPr>
              <w:t xml:space="preserve">       +1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Přírodopis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2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Zeměpis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Umění </w:t>
            </w:r>
          </w:p>
          <w:p w:rsidR="002E1603" w:rsidRDefault="00586B2B">
            <w:r>
              <w:rPr>
                <w:color w:val="000000"/>
              </w:rPr>
              <w:t>a kultura</w:t>
            </w:r>
          </w:p>
        </w:tc>
        <w:tc>
          <w:tcPr>
            <w:tcW w:w="45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Hudební výchova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Výtvarná výchova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  <w:r>
              <w:rPr>
                <w:b/>
                <w:color w:val="FF0000"/>
              </w:rPr>
              <w:t>+1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rPr>
          <w:cantSplit/>
        </w:trPr>
        <w:tc>
          <w:tcPr>
            <w:tcW w:w="146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zdraví</w:t>
            </w:r>
          </w:p>
        </w:tc>
        <w:tc>
          <w:tcPr>
            <w:tcW w:w="454" w:type="dxa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+2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Tělesná výchova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3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3</w:t>
            </w:r>
          </w:p>
        </w:tc>
      </w:tr>
      <w:tr w:rsidR="002E1603">
        <w:trPr>
          <w:cantSplit/>
        </w:trPr>
        <w:tc>
          <w:tcPr>
            <w:tcW w:w="146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center"/>
          </w:tcPr>
          <w:p w:rsidR="002E1603" w:rsidRDefault="002E1603"/>
        </w:tc>
        <w:tc>
          <w:tcPr>
            <w:tcW w:w="454" w:type="dxa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2E1603" w:rsidRDefault="002E1603">
            <w:pPr>
              <w:jc w:val="center"/>
            </w:pP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color w:val="000000"/>
              </w:rPr>
            </w:pPr>
          </w:p>
          <w:p w:rsidR="002E1603" w:rsidRDefault="00586B2B">
            <w:r>
              <w:rPr>
                <w:color w:val="000000"/>
              </w:rPr>
              <w:t>Výchova ke zdraví</w:t>
            </w: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  <w:rPr>
                <w:b/>
                <w:color w:val="FF0000"/>
              </w:rPr>
            </w:pP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</w:pPr>
            <w:r>
              <w:t>1</w:t>
            </w:r>
          </w:p>
        </w:tc>
      </w:tr>
      <w:tr w:rsidR="002E1603">
        <w:tc>
          <w:tcPr>
            <w:tcW w:w="146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 xml:space="preserve">Člověk </w:t>
            </w:r>
          </w:p>
          <w:p w:rsidR="002E1603" w:rsidRDefault="00586B2B">
            <w:r>
              <w:rPr>
                <w:color w:val="000000"/>
              </w:rPr>
              <w:t>a svět práce</w:t>
            </w:r>
          </w:p>
        </w:tc>
        <w:tc>
          <w:tcPr>
            <w:tcW w:w="454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rPr>
                <w:color w:val="000000"/>
              </w:rPr>
              <w:t>20</w:t>
            </w:r>
          </w:p>
        </w:tc>
        <w:tc>
          <w:tcPr>
            <w:tcW w:w="2398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r>
              <w:rPr>
                <w:color w:val="000000"/>
              </w:rPr>
              <w:t>Pracovní výchova</w:t>
            </w: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</w:pPr>
            <w:r>
              <w:t>5</w:t>
            </w:r>
          </w:p>
        </w:tc>
        <w:tc>
          <w:tcPr>
            <w:tcW w:w="1085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right w:w="70" w:type="dxa"/>
            </w:tcMar>
          </w:tcPr>
          <w:p w:rsidR="002E1603" w:rsidRDefault="00586B2B">
            <w:pPr>
              <w:tabs>
                <w:tab w:val="left" w:pos="300"/>
                <w:tab w:val="center" w:pos="373"/>
              </w:tabs>
              <w:jc w:val="center"/>
            </w:pPr>
            <w:r>
              <w:t>5</w:t>
            </w:r>
          </w:p>
        </w:tc>
      </w:tr>
      <w:tr w:rsidR="002E1603">
        <w:tc>
          <w:tcPr>
            <w:tcW w:w="1464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color w:val="000000"/>
              </w:rPr>
            </w:pPr>
          </w:p>
        </w:tc>
        <w:tc>
          <w:tcPr>
            <w:tcW w:w="454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110</w:t>
            </w:r>
          </w:p>
          <w:p w:rsidR="002E1603" w:rsidRDefault="00586B2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+12</w:t>
            </w:r>
          </w:p>
        </w:tc>
        <w:tc>
          <w:tcPr>
            <w:tcW w:w="2398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>
              <w:rPr>
                <w:b/>
                <w:color w:val="FF0000"/>
              </w:rPr>
              <w:t>+4</w:t>
            </w:r>
          </w:p>
        </w:tc>
        <w:tc>
          <w:tcPr>
            <w:tcW w:w="1325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586B2B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b/>
                <w:color w:val="FF0000"/>
              </w:rPr>
              <w:t>+3</w:t>
            </w:r>
          </w:p>
        </w:tc>
        <w:tc>
          <w:tcPr>
            <w:tcW w:w="1085" w:type="dxa"/>
            <w:tcBorders>
              <w:top w:val="single" w:sz="4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EAF1DD" w:themeFill="accent3" w:themeFillTint="33"/>
            <w:tcMar>
              <w:left w:w="35" w:type="dxa"/>
              <w:right w:w="70" w:type="dxa"/>
            </w:tcMar>
          </w:tcPr>
          <w:p w:rsidR="002E1603" w:rsidRDefault="00586B2B">
            <w:pPr>
              <w:tabs>
                <w:tab w:val="left" w:pos="300"/>
                <w:tab w:val="center" w:pos="373"/>
              </w:tabs>
              <w:jc w:val="center"/>
              <w:rPr>
                <w:b/>
              </w:rPr>
            </w:pPr>
            <w:r>
              <w:rPr>
                <w:b/>
              </w:rPr>
              <w:t>29</w:t>
            </w:r>
            <w:r>
              <w:rPr>
                <w:b/>
                <w:color w:val="FF0000"/>
              </w:rPr>
              <w:t>+2</w:t>
            </w:r>
          </w:p>
        </w:tc>
      </w:tr>
      <w:tr w:rsidR="002E1603">
        <w:tc>
          <w:tcPr>
            <w:tcW w:w="14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bCs/>
                <w:sz w:val="22"/>
                <w:szCs w:val="22"/>
              </w:rPr>
            </w:pPr>
          </w:p>
          <w:p w:rsidR="002E1603" w:rsidRDefault="00586B2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Celkem</w:t>
            </w:r>
          </w:p>
          <w:p w:rsidR="002E1603" w:rsidRDefault="002E160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</w:t>
            </w:r>
          </w:p>
        </w:tc>
        <w:tc>
          <w:tcPr>
            <w:tcW w:w="23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rPr>
                <w:b/>
                <w:color w:val="000000"/>
              </w:rPr>
            </w:pPr>
          </w:p>
        </w:tc>
        <w:tc>
          <w:tcPr>
            <w:tcW w:w="127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5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32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EAF1DD" w:themeFill="accent3" w:themeFillTint="33"/>
            <w:tcMar>
              <w:left w:w="30" w:type="dxa"/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12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right w:w="70" w:type="dxa"/>
            </w:tcMar>
          </w:tcPr>
          <w:p w:rsidR="002E1603" w:rsidRDefault="002E1603">
            <w:pPr>
              <w:jc w:val="center"/>
            </w:pPr>
          </w:p>
          <w:p w:rsidR="002E1603" w:rsidRDefault="00586B2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085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EAF1DD" w:themeFill="accent3" w:themeFillTint="33"/>
            <w:tcMar>
              <w:left w:w="35" w:type="dxa"/>
              <w:right w:w="70" w:type="dxa"/>
            </w:tcMar>
          </w:tcPr>
          <w:p w:rsidR="002E1603" w:rsidRDefault="002E1603">
            <w:pPr>
              <w:tabs>
                <w:tab w:val="left" w:pos="300"/>
                <w:tab w:val="center" w:pos="373"/>
              </w:tabs>
              <w:jc w:val="center"/>
            </w:pPr>
          </w:p>
          <w:p w:rsidR="002E1603" w:rsidRDefault="00586B2B">
            <w:pPr>
              <w:tabs>
                <w:tab w:val="left" w:pos="300"/>
                <w:tab w:val="center" w:pos="373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</w:tbl>
    <w:p w:rsidR="002E1603" w:rsidRDefault="002E1603"/>
    <w:p w:rsidR="00137E4D" w:rsidRDefault="00137E4D"/>
    <w:p w:rsidR="002E1603" w:rsidRDefault="00586B2B">
      <w:pPr>
        <w:pStyle w:val="Heading2"/>
        <w:rPr>
          <w:sz w:val="20"/>
        </w:rPr>
      </w:pPr>
      <w:bookmarkStart w:id="30" w:name="_Toc400974940"/>
      <w:bookmarkStart w:id="31" w:name="_Toc400975905"/>
      <w:bookmarkStart w:id="32" w:name="_Toc497304995"/>
      <w:bookmarkStart w:id="33" w:name="_Toc497305282"/>
      <w:bookmarkEnd w:id="30"/>
      <w:bookmarkEnd w:id="31"/>
      <w:r>
        <w:rPr>
          <w:sz w:val="20"/>
        </w:rPr>
        <w:t>Poznámky  k učebnímu plánu</w:t>
      </w:r>
      <w:bookmarkEnd w:id="32"/>
      <w:bookmarkEnd w:id="33"/>
    </w:p>
    <w:p w:rsidR="002E1603" w:rsidRDefault="00586B2B">
      <w:pPr>
        <w:jc w:val="both"/>
      </w:pPr>
      <w:r>
        <w:t xml:space="preserve">Vyučování probíhalo </w:t>
      </w:r>
      <w:proofErr w:type="gramStart"/>
      <w:r>
        <w:t>ve 3.,4. a 5. ročníku</w:t>
      </w:r>
      <w:proofErr w:type="gramEnd"/>
      <w:r>
        <w:t xml:space="preserve"> ve třídě 1. </w:t>
      </w:r>
      <w:proofErr w:type="gramStart"/>
      <w:r>
        <w:t>P, v 7., 8. a 9.  ročníku</w:t>
      </w:r>
      <w:proofErr w:type="gramEnd"/>
      <w:r>
        <w:t xml:space="preserve"> ve třídě 2. </w:t>
      </w:r>
      <w:proofErr w:type="gramStart"/>
      <w:r>
        <w:t xml:space="preserve">P.   </w:t>
      </w:r>
      <w:r>
        <w:rPr>
          <w:color w:val="000000"/>
        </w:rPr>
        <w:t>Žáci</w:t>
      </w:r>
      <w:proofErr w:type="gramEnd"/>
      <w:r>
        <w:rPr>
          <w:color w:val="000000"/>
        </w:rPr>
        <w:t xml:space="preserve"> 3., 4. a 5.  ročníku se vzdělávali dle školního vzdělávacího programu s názvem Všichni spolu. Žáci 7., 8. a 9. ročníku se vzdělávali podle školního vzdělávacího programu pro základní vzdělávání dle přílohy upravující vzdělávání žáků s lehkým mentálním postižením s motivačním názvem Ruku v ruce. Od září 2016 byly KÚ Královéhradeckého kraje povoleny dvě třídy pro žáky se speciálními potřebami podle § 16.</w:t>
      </w:r>
    </w:p>
    <w:p w:rsidR="002E1603" w:rsidRDefault="00586B2B">
      <w:pPr>
        <w:ind w:firstLine="708"/>
        <w:jc w:val="both"/>
      </w:pPr>
      <w:r>
        <w:rPr>
          <w:color w:val="000000"/>
        </w:rPr>
        <w:t xml:space="preserve">Volná disponibilní časová </w:t>
      </w:r>
      <w:proofErr w:type="gramStart"/>
      <w:r>
        <w:rPr>
          <w:color w:val="000000"/>
        </w:rPr>
        <w:t>dotace  byla</w:t>
      </w:r>
      <w:proofErr w:type="gramEnd"/>
      <w:r>
        <w:rPr>
          <w:color w:val="000000"/>
        </w:rPr>
        <w:t xml:space="preserve"> na 1. stupni využita pro povinné vyučovací předměty ( 2 hod. ve vzdělávací oblasti Člověk a jeho svět, 9 hod. v oblasti Člověk a svět práce a 5 hodin na nový předmět Speciálně pedagogická péče).</w:t>
      </w:r>
    </w:p>
    <w:p w:rsidR="002E1603" w:rsidRDefault="00586B2B">
      <w:pPr>
        <w:jc w:val="both"/>
        <w:rPr>
          <w:color w:val="000000"/>
        </w:rPr>
      </w:pPr>
      <w:r>
        <w:rPr>
          <w:color w:val="000000"/>
        </w:rPr>
        <w:t xml:space="preserve"> Na 2. stupni je 12 disponibilních hodin použito na navýšení časové dotace  pro povinné vyučovací předměty (1 hod. v předmětu Český jazyk a literatura, 2 hod. v předmětu Cizí jazyk, 6 hodin v oblasti Člověk a příroda, 1hodina v oblasti Umění a kultura a 2 hod v oblasti Člověk a zdraví).</w:t>
      </w:r>
    </w:p>
    <w:p w:rsidR="002E1603" w:rsidRDefault="002E1603">
      <w:pPr>
        <w:jc w:val="both"/>
        <w:rPr>
          <w:color w:val="000000"/>
        </w:rPr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34" w:name="_Toc400975906"/>
      <w:bookmarkStart w:id="35" w:name="_Toc497305283"/>
      <w:r>
        <w:lastRenderedPageBreak/>
        <w:t xml:space="preserve">9. </w:t>
      </w:r>
      <w:bookmarkEnd w:id="34"/>
      <w:r>
        <w:rPr>
          <w:szCs w:val="28"/>
        </w:rPr>
        <w:t>Výuka cizích jazyků</w:t>
      </w:r>
      <w:bookmarkEnd w:id="35"/>
    </w:p>
    <w:p w:rsidR="002E1603" w:rsidRDefault="002E1603">
      <w:pPr>
        <w:pStyle w:val="Heading1"/>
        <w:numPr>
          <w:ilvl w:val="0"/>
          <w:numId w:val="2"/>
        </w:numPr>
        <w:tabs>
          <w:tab w:val="left" w:pos="0"/>
        </w:tabs>
        <w:rPr>
          <w:szCs w:val="28"/>
        </w:rPr>
      </w:pPr>
    </w:p>
    <w:p w:rsidR="002E1603" w:rsidRDefault="00586B2B">
      <w:pPr>
        <w:pStyle w:val="Zkladntext"/>
        <w:ind w:firstLine="142"/>
        <w:jc w:val="both"/>
      </w:pPr>
      <w:r>
        <w:t xml:space="preserve">Je podstatnou součástí přípravy </w:t>
      </w:r>
      <w:proofErr w:type="gramStart"/>
      <w:r>
        <w:t>žáků  ZŠ</w:t>
      </w:r>
      <w:proofErr w:type="gramEnd"/>
      <w:r>
        <w:t xml:space="preserve"> a na výuku je zaměřena velká pozornost vzhledem k potřebnosti znalostí pro další studium i život žáků. Na naší škole převažuje výuka anglického jazyka jako prvního cizího jazyka od 3. ročníku do 9. ročníku (tři hodiny týdně), jako druhý cizí </w:t>
      </w:r>
      <w:proofErr w:type="gramStart"/>
      <w:r>
        <w:t>jazyk  se</w:t>
      </w:r>
      <w:proofErr w:type="gramEnd"/>
      <w:r>
        <w:t xml:space="preserve"> vyučoval v 7., 8. a 9. ročníku ruský jazyk (dvě hodiny týdně). Ve třídách pro žáky s LMP se od školního roku 2016 - 2017 povinně vyučuje anglický jazyk od 3. ročníku (tři hodiny týdně) a německý </w:t>
      </w:r>
      <w:proofErr w:type="gramStart"/>
      <w:r>
        <w:t>jazyk  od</w:t>
      </w:r>
      <w:proofErr w:type="gramEnd"/>
      <w:r>
        <w:t xml:space="preserve"> 7. ročníku (2 hodiny týdně).</w:t>
      </w:r>
    </w:p>
    <w:p w:rsidR="002E1603" w:rsidRDefault="002E1603">
      <w:pPr>
        <w:pStyle w:val="Zkladntext"/>
        <w:ind w:firstLine="142"/>
        <w:jc w:val="both"/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36" w:name="_Toc182887549"/>
      <w:bookmarkStart w:id="37" w:name="_Toc400975907"/>
      <w:bookmarkStart w:id="38" w:name="_Toc497305284"/>
      <w:bookmarkEnd w:id="36"/>
      <w:bookmarkEnd w:id="37"/>
      <w:r>
        <w:t>10. Přehled o počtu žáků, tříd, oddělení, pracovníků</w:t>
      </w:r>
      <w:bookmarkEnd w:id="38"/>
    </w:p>
    <w:p w:rsidR="002E1603" w:rsidRDefault="002E1603">
      <w:pPr>
        <w:pStyle w:val="Zkladntext"/>
      </w:pPr>
    </w:p>
    <w:p w:rsidR="002E1603" w:rsidRDefault="00586B2B">
      <w:pPr>
        <w:pStyle w:val="Zkladntext"/>
        <w:rPr>
          <w:b/>
        </w:rPr>
      </w:pPr>
      <w:r>
        <w:rPr>
          <w:b/>
        </w:rPr>
        <w:t>Začátek roku (stav k 30. září):</w:t>
      </w:r>
    </w:p>
    <w:p w:rsidR="002E1603" w:rsidRDefault="002E1603">
      <w:pPr>
        <w:pStyle w:val="Zkladntext"/>
        <w:rPr>
          <w:b/>
        </w:rPr>
      </w:pPr>
    </w:p>
    <w:tbl>
      <w:tblPr>
        <w:tblW w:w="6913" w:type="dxa"/>
        <w:tblInd w:w="45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0" w:type="dxa"/>
          <w:right w:w="70" w:type="dxa"/>
        </w:tblCellMar>
        <w:tblLook w:val="0000"/>
      </w:tblPr>
      <w:tblGrid>
        <w:gridCol w:w="1831"/>
        <w:gridCol w:w="1364"/>
        <w:gridCol w:w="3718"/>
      </w:tblGrid>
      <w:tr w:rsidR="002E1603">
        <w:trPr>
          <w:trHeight w:val="254"/>
        </w:trPr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Počet</w:t>
            </w:r>
          </w:p>
        </w:tc>
        <w:tc>
          <w:tcPr>
            <w:tcW w:w="1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tříd</w:t>
            </w:r>
          </w:p>
        </w:tc>
        <w:tc>
          <w:tcPr>
            <w:tcW w:w="3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žáků</w:t>
            </w:r>
          </w:p>
        </w:tc>
      </w:tr>
      <w:tr w:rsidR="002E1603">
        <w:trPr>
          <w:trHeight w:val="272"/>
        </w:trPr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I.stupeň</w:t>
            </w:r>
            <w:proofErr w:type="gramEnd"/>
          </w:p>
        </w:tc>
        <w:tc>
          <w:tcPr>
            <w:tcW w:w="1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t>5</w:t>
            </w:r>
          </w:p>
        </w:tc>
        <w:tc>
          <w:tcPr>
            <w:tcW w:w="3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t>112</w:t>
            </w:r>
          </w:p>
        </w:tc>
      </w:tr>
      <w:tr w:rsidR="002E1603">
        <w:trPr>
          <w:trHeight w:val="254"/>
        </w:trPr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proofErr w:type="gramStart"/>
            <w:r>
              <w:t>II.stupeň</w:t>
            </w:r>
            <w:proofErr w:type="spellEnd"/>
            <w:proofErr w:type="gramEnd"/>
          </w:p>
        </w:tc>
        <w:tc>
          <w:tcPr>
            <w:tcW w:w="1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t>4</w:t>
            </w:r>
          </w:p>
        </w:tc>
        <w:tc>
          <w:tcPr>
            <w:tcW w:w="3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tabs>
                <w:tab w:val="center" w:pos="1799"/>
              </w:tabs>
              <w:snapToGrid w:val="0"/>
            </w:pPr>
            <w:r>
              <w:t xml:space="preserve">                             68</w:t>
            </w:r>
          </w:p>
        </w:tc>
      </w:tr>
      <w:tr w:rsidR="002E1603">
        <w:trPr>
          <w:trHeight w:val="254"/>
        </w:trPr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Třídy pro LMP</w:t>
            </w:r>
          </w:p>
        </w:tc>
        <w:tc>
          <w:tcPr>
            <w:tcW w:w="1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t>2</w:t>
            </w:r>
          </w:p>
        </w:tc>
        <w:tc>
          <w:tcPr>
            <w:tcW w:w="3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tabs>
                <w:tab w:val="left" w:pos="272"/>
                <w:tab w:val="center" w:pos="1799"/>
              </w:tabs>
              <w:snapToGrid w:val="0"/>
            </w:pPr>
            <w:r>
              <w:tab/>
              <w:t xml:space="preserve">                        17</w:t>
            </w:r>
          </w:p>
        </w:tc>
      </w:tr>
      <w:tr w:rsidR="002E1603">
        <w:trPr>
          <w:trHeight w:val="272"/>
        </w:trPr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/>
              </w:rPr>
            </w:pPr>
            <w:r>
              <w:rPr>
                <w:b/>
              </w:rPr>
              <w:t>Celkem</w:t>
            </w:r>
          </w:p>
        </w:tc>
        <w:tc>
          <w:tcPr>
            <w:tcW w:w="1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rPr>
                <w:b/>
              </w:rPr>
              <w:t>197</w:t>
            </w:r>
          </w:p>
        </w:tc>
      </w:tr>
      <w:tr w:rsidR="002E1603">
        <w:trPr>
          <w:trHeight w:val="254"/>
        </w:trPr>
        <w:tc>
          <w:tcPr>
            <w:tcW w:w="18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Školní družina</w:t>
            </w:r>
          </w:p>
        </w:tc>
        <w:tc>
          <w:tcPr>
            <w:tcW w:w="13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t>2</w:t>
            </w:r>
          </w:p>
        </w:tc>
        <w:tc>
          <w:tcPr>
            <w:tcW w:w="37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</w:pPr>
            <w:r>
              <w:t xml:space="preserve"> 56</w:t>
            </w:r>
          </w:p>
        </w:tc>
      </w:tr>
    </w:tbl>
    <w:p w:rsidR="002E1603" w:rsidRDefault="002E1603">
      <w:pPr>
        <w:pStyle w:val="Zkladntext"/>
        <w:rPr>
          <w:b/>
          <w:bCs/>
        </w:rPr>
      </w:pPr>
    </w:p>
    <w:p w:rsidR="002E1603" w:rsidRDefault="002E1603">
      <w:pPr>
        <w:pStyle w:val="Zkladntext"/>
        <w:rPr>
          <w:b/>
          <w:bCs/>
        </w:rPr>
      </w:pPr>
    </w:p>
    <w:p w:rsidR="002E1603" w:rsidRDefault="00586B2B">
      <w:pPr>
        <w:pStyle w:val="Zkladntext"/>
        <w:rPr>
          <w:b/>
          <w:bCs/>
        </w:rPr>
      </w:pPr>
      <w:r>
        <w:rPr>
          <w:b/>
          <w:bCs/>
        </w:rPr>
        <w:t>Počet žáků ve školním roce:</w:t>
      </w:r>
    </w:p>
    <w:p w:rsidR="002E1603" w:rsidRDefault="002E1603">
      <w:pPr>
        <w:pStyle w:val="Zkladntext"/>
        <w:rPr>
          <w:bCs/>
        </w:rPr>
      </w:pPr>
    </w:p>
    <w:p w:rsidR="002E1603" w:rsidRDefault="00586B2B">
      <w:pPr>
        <w:pStyle w:val="Zkladntext"/>
        <w:rPr>
          <w:b/>
          <w:bCs/>
        </w:rPr>
      </w:pPr>
      <w:r>
        <w:rPr>
          <w:b/>
          <w:bCs/>
        </w:rPr>
        <w:t>Základní škola:</w:t>
      </w:r>
    </w:p>
    <w:tbl>
      <w:tblPr>
        <w:tblpPr w:leftFromText="141" w:rightFromText="141" w:vertAnchor="text" w:horzAnchor="margin" w:tblpY="95"/>
        <w:tblW w:w="9211" w:type="dxa"/>
        <w:tblInd w:w="7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8" w:type="dxa"/>
        </w:tblCellMar>
        <w:tblLook w:val="04A0"/>
      </w:tblPr>
      <w:tblGrid>
        <w:gridCol w:w="1382"/>
        <w:gridCol w:w="2977"/>
        <w:gridCol w:w="1843"/>
        <w:gridCol w:w="1417"/>
        <w:gridCol w:w="1592"/>
      </w:tblGrid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Třídní </w:t>
            </w:r>
            <w:proofErr w:type="gramStart"/>
            <w:r>
              <w:rPr>
                <w:b/>
                <w:sz w:val="24"/>
                <w:szCs w:val="24"/>
              </w:rPr>
              <w:t>učitel(</w:t>
            </w:r>
            <w:proofErr w:type="spellStart"/>
            <w:r>
              <w:rPr>
                <w:b/>
                <w:sz w:val="24"/>
                <w:szCs w:val="24"/>
              </w:rPr>
              <w:t>ka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Počet </w:t>
            </w:r>
            <w:proofErr w:type="spellStart"/>
            <w:r>
              <w:rPr>
                <w:b/>
                <w:sz w:val="24"/>
                <w:szCs w:val="24"/>
              </w:rPr>
              <w:t>ž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b/>
                <w:sz w:val="24"/>
                <w:szCs w:val="24"/>
              </w:rPr>
              <w:t>celkem</w:t>
            </w:r>
            <w:proofErr w:type="gramEnd"/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Chlapci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Dívky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1.A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>Mgr. Lenka Mlýnková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Mgr. Helena </w:t>
            </w:r>
            <w:proofErr w:type="spellStart"/>
            <w:r>
              <w:rPr>
                <w:sz w:val="24"/>
                <w:szCs w:val="24"/>
              </w:rPr>
              <w:t>Průšková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Mgr. Ivana </w:t>
            </w:r>
            <w:proofErr w:type="spellStart"/>
            <w:r>
              <w:rPr>
                <w:sz w:val="24"/>
                <w:szCs w:val="24"/>
              </w:rPr>
              <w:t>Kaňáková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4.A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Mgr. Stanislava </w:t>
            </w:r>
            <w:proofErr w:type="spellStart"/>
            <w:r>
              <w:rPr>
                <w:sz w:val="24"/>
                <w:szCs w:val="24"/>
              </w:rPr>
              <w:t>Košková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 xml:space="preserve">  9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5.A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proofErr w:type="gramStart"/>
            <w:r>
              <w:rPr>
                <w:sz w:val="24"/>
                <w:szCs w:val="24"/>
              </w:rPr>
              <w:t>Ing.  Ivana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Matasová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I.-V.ročník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112</w:t>
            </w:r>
          </w:p>
          <w:p w:rsidR="002E1603" w:rsidRDefault="002E1603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57</w:t>
            </w:r>
          </w:p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55</w:t>
            </w:r>
          </w:p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6.A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>Mgr. Lucie Borecká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12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7.A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>Mgr. Vladimír Lejsek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           9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8.A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>Mgr. Kateřina Janoušková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 xml:space="preserve"> 8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9.A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>Mgr. Dana Fialová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 xml:space="preserve"> 15</w:t>
            </w: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VI.-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IX.roč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proofErr w:type="gramEnd"/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44</w:t>
            </w:r>
          </w:p>
          <w:p w:rsidR="002E1603" w:rsidRDefault="002E1603">
            <w:pPr>
              <w:tabs>
                <w:tab w:val="center" w:pos="4536"/>
                <w:tab w:val="right" w:pos="9072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2E1603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2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68" w:type="dxa"/>
            </w:tcMar>
          </w:tcPr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81</w:t>
            </w:r>
          </w:p>
        </w:tc>
        <w:tc>
          <w:tcPr>
            <w:tcW w:w="15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68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99</w:t>
            </w:r>
          </w:p>
        </w:tc>
      </w:tr>
    </w:tbl>
    <w:p w:rsidR="002E1603" w:rsidRDefault="002E1603">
      <w:pPr>
        <w:pStyle w:val="Zkladntext"/>
        <w:rPr>
          <w:b/>
          <w:bCs/>
        </w:rPr>
      </w:pPr>
    </w:p>
    <w:p w:rsidR="002E1603" w:rsidRDefault="00586B2B">
      <w:pPr>
        <w:pStyle w:val="Zkladntext"/>
        <w:rPr>
          <w:b/>
          <w:bCs/>
        </w:rPr>
      </w:pPr>
      <w:r>
        <w:rPr>
          <w:b/>
          <w:bCs/>
        </w:rPr>
        <w:t>Základní škola  - třídy pro žáky s lehkým mentálním postižením:</w:t>
      </w:r>
    </w:p>
    <w:p w:rsidR="002E1603" w:rsidRDefault="002E1603">
      <w:pPr>
        <w:pStyle w:val="Zkladntext"/>
        <w:rPr>
          <w:b/>
          <w:bCs/>
        </w:rPr>
      </w:pPr>
    </w:p>
    <w:tbl>
      <w:tblPr>
        <w:tblW w:w="9285" w:type="dxa"/>
        <w:tblInd w:w="-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3" w:type="dxa"/>
        </w:tblCellMar>
        <w:tblLook w:val="04A0"/>
      </w:tblPr>
      <w:tblGrid>
        <w:gridCol w:w="1488"/>
        <w:gridCol w:w="2822"/>
        <w:gridCol w:w="1894"/>
        <w:gridCol w:w="1495"/>
        <w:gridCol w:w="1586"/>
      </w:tblGrid>
      <w:tr w:rsidR="002E1603"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73" w:type="dxa"/>
            </w:tcMar>
          </w:tcPr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Třídní </w:t>
            </w:r>
            <w:proofErr w:type="gramStart"/>
            <w:r>
              <w:rPr>
                <w:b/>
                <w:sz w:val="24"/>
                <w:szCs w:val="24"/>
              </w:rPr>
              <w:t>učitel(</w:t>
            </w:r>
            <w:proofErr w:type="spellStart"/>
            <w:r>
              <w:rPr>
                <w:b/>
                <w:sz w:val="24"/>
                <w:szCs w:val="24"/>
              </w:rPr>
              <w:t>ka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Počet </w:t>
            </w:r>
            <w:proofErr w:type="spellStart"/>
            <w:r>
              <w:rPr>
                <w:b/>
                <w:sz w:val="24"/>
                <w:szCs w:val="24"/>
              </w:rPr>
              <w:t>ž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b/>
                <w:sz w:val="24"/>
                <w:szCs w:val="24"/>
              </w:rPr>
              <w:t>celkem</w:t>
            </w:r>
            <w:proofErr w:type="gramEnd"/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Chlapci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Dívky</w:t>
            </w:r>
          </w:p>
        </w:tc>
      </w:tr>
      <w:tr w:rsidR="002E1603"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P</w:t>
            </w:r>
          </w:p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(3. ,4., 5. r.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>Mgr. Veronika Karešová</w:t>
            </w:r>
          </w:p>
          <w:p w:rsidR="002E1603" w:rsidRDefault="002E1603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E1603"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2.P</w:t>
            </w:r>
            <w:proofErr w:type="gramEnd"/>
          </w:p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 (7., 8., 9. r.)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</w:pPr>
            <w:r>
              <w:rPr>
                <w:sz w:val="24"/>
                <w:szCs w:val="24"/>
              </w:rPr>
              <w:t xml:space="preserve">Mgr. Milan </w:t>
            </w:r>
            <w:proofErr w:type="spellStart"/>
            <w:r>
              <w:rPr>
                <w:sz w:val="24"/>
                <w:szCs w:val="24"/>
              </w:rPr>
              <w:t>Valnoha</w:t>
            </w:r>
            <w:proofErr w:type="spellEnd"/>
          </w:p>
          <w:p w:rsidR="002E1603" w:rsidRDefault="002E1603">
            <w:pPr>
              <w:tabs>
                <w:tab w:val="center" w:pos="4536"/>
                <w:tab w:val="right" w:pos="9072"/>
              </w:tabs>
              <w:rPr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2E1603">
        <w:tc>
          <w:tcPr>
            <w:tcW w:w="14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28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73" w:type="dxa"/>
            </w:tcMar>
          </w:tcPr>
          <w:p w:rsidR="002E1603" w:rsidRDefault="002E1603">
            <w:pPr>
              <w:tabs>
                <w:tab w:val="center" w:pos="4536"/>
                <w:tab w:val="right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4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73" w:type="dxa"/>
            </w:tcMar>
          </w:tcPr>
          <w:p w:rsidR="002E1603" w:rsidRDefault="00586B2B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b/>
                <w:sz w:val="24"/>
                <w:szCs w:val="24"/>
              </w:rPr>
              <w:t>6</w:t>
            </w:r>
          </w:p>
        </w:tc>
      </w:tr>
    </w:tbl>
    <w:p w:rsidR="002E1603" w:rsidRDefault="00586B2B">
      <w:pPr>
        <w:pStyle w:val="Zkladntext"/>
      </w:pPr>
      <w:r>
        <w:rPr>
          <w:b/>
          <w:bCs/>
        </w:rPr>
        <w:lastRenderedPageBreak/>
        <w:t>Pedagogičtí pracovníci</w:t>
      </w:r>
      <w:r>
        <w:t>:</w:t>
      </w:r>
    </w:p>
    <w:p w:rsidR="002E1603" w:rsidRDefault="002E1603">
      <w:pPr>
        <w:pStyle w:val="Zkladntext"/>
      </w:pPr>
    </w:p>
    <w:p w:rsidR="002E1603" w:rsidRDefault="002E1603">
      <w:pPr>
        <w:pStyle w:val="Zkladntext"/>
        <w:rPr>
          <w:sz w:val="12"/>
          <w:szCs w:val="12"/>
        </w:rPr>
      </w:pPr>
    </w:p>
    <w:tbl>
      <w:tblPr>
        <w:tblW w:w="9931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30" w:type="dxa"/>
          <w:right w:w="70" w:type="dxa"/>
        </w:tblCellMar>
        <w:tblLook w:val="0000"/>
      </w:tblPr>
      <w:tblGrid>
        <w:gridCol w:w="537"/>
        <w:gridCol w:w="2584"/>
        <w:gridCol w:w="2589"/>
        <w:gridCol w:w="2048"/>
        <w:gridCol w:w="2173"/>
      </w:tblGrid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2E1603">
            <w:pPr>
              <w:pStyle w:val="Zkladntext"/>
              <w:snapToGrid w:val="0"/>
              <w:jc w:val="center"/>
              <w:rPr>
                <w:b/>
              </w:rPr>
            </w:pP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příjmení a jméno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pracovní zařazení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aprobace</w:t>
            </w:r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pracoviště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1.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Hazdrová</w:t>
            </w:r>
            <w:proofErr w:type="spellEnd"/>
            <w:r>
              <w:t xml:space="preserve"> Ladislava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ředitelka  školy,</w:t>
            </w:r>
            <w:proofErr w:type="spellStart"/>
            <w:proofErr w:type="gramStart"/>
            <w:r>
              <w:t>vých.p</w:t>
            </w:r>
            <w:proofErr w:type="spellEnd"/>
            <w:r>
              <w:t>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szCs w:val="24"/>
              </w:rPr>
            </w:pPr>
            <w:proofErr w:type="spellStart"/>
            <w:r>
              <w:rPr>
                <w:szCs w:val="24"/>
              </w:rPr>
              <w:t>Rj</w:t>
            </w:r>
            <w:proofErr w:type="spellEnd"/>
            <w:r>
              <w:rPr>
                <w:szCs w:val="24"/>
              </w:rPr>
              <w:t>-</w:t>
            </w:r>
            <w:proofErr w:type="spellStart"/>
            <w:r>
              <w:rPr>
                <w:szCs w:val="24"/>
              </w:rPr>
              <w:t>Pg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2.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Košťák</w:t>
            </w:r>
            <w:proofErr w:type="spellEnd"/>
            <w:r>
              <w:t xml:space="preserve"> Miroslav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zástupce ředitele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1.stupeň</w:t>
            </w:r>
            <w:proofErr w:type="gram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3.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Karešová Veronika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učitelka 1. st.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Spec</w:t>
            </w:r>
            <w:proofErr w:type="spellEnd"/>
            <w:r>
              <w:t xml:space="preserve">. </w:t>
            </w:r>
            <w:proofErr w:type="spellStart"/>
            <w:r>
              <w:t>pg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4.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Borovičková Lenka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učitelka 1. st.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Spec</w:t>
            </w:r>
            <w:proofErr w:type="spellEnd"/>
            <w:r>
              <w:t xml:space="preserve">. </w:t>
            </w:r>
            <w:proofErr w:type="spellStart"/>
            <w:r>
              <w:t>pg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5.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Borecká Lucie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2.st.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Z-M-</w:t>
            </w:r>
            <w:proofErr w:type="spellStart"/>
            <w:r>
              <w:t>Tv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6.</w:t>
            </w:r>
          </w:p>
        </w:tc>
        <w:tc>
          <w:tcPr>
            <w:tcW w:w="25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Lejsek Vladimír</w:t>
            </w:r>
          </w:p>
        </w:tc>
        <w:tc>
          <w:tcPr>
            <w:tcW w:w="2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učitel 2. st.</w:t>
            </w:r>
          </w:p>
        </w:tc>
        <w:tc>
          <w:tcPr>
            <w:tcW w:w="2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Čj</w:t>
            </w:r>
            <w:proofErr w:type="spellEnd"/>
            <w:r>
              <w:t>-</w:t>
            </w:r>
            <w:proofErr w:type="spellStart"/>
            <w:r>
              <w:t>Ov</w:t>
            </w:r>
            <w:proofErr w:type="spellEnd"/>
            <w:r>
              <w:t xml:space="preserve">, </w:t>
            </w:r>
            <w:proofErr w:type="spellStart"/>
            <w:r>
              <w:t>spec.pg</w:t>
            </w:r>
            <w:proofErr w:type="spellEnd"/>
          </w:p>
        </w:tc>
        <w:tc>
          <w:tcPr>
            <w:tcW w:w="21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7.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Šmejcová</w:t>
            </w:r>
            <w:proofErr w:type="spellEnd"/>
            <w:r>
              <w:t xml:space="preserve"> Jana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2.st.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 xml:space="preserve">Ze - </w:t>
            </w:r>
            <w:proofErr w:type="spellStart"/>
            <w:r>
              <w:t>Tv</w:t>
            </w:r>
            <w:proofErr w:type="spellEnd"/>
            <w:proofErr w:type="gram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8.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Janoušková Kateřina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2.st.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Čj</w:t>
            </w:r>
            <w:proofErr w:type="spellEnd"/>
            <w:r>
              <w:t xml:space="preserve"> - </w:t>
            </w:r>
            <w:proofErr w:type="spellStart"/>
            <w:r>
              <w:t>Ov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 xml:space="preserve">  9.</w:t>
            </w:r>
          </w:p>
        </w:tc>
        <w:tc>
          <w:tcPr>
            <w:tcW w:w="25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Fialová Dana</w:t>
            </w:r>
          </w:p>
        </w:tc>
        <w:tc>
          <w:tcPr>
            <w:tcW w:w="2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2.st.</w:t>
            </w:r>
            <w:proofErr w:type="gramEnd"/>
          </w:p>
        </w:tc>
        <w:tc>
          <w:tcPr>
            <w:tcW w:w="2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Fj</w:t>
            </w:r>
            <w:proofErr w:type="spellEnd"/>
            <w:r>
              <w:t>-</w:t>
            </w:r>
            <w:proofErr w:type="spellStart"/>
            <w:r>
              <w:t>Rj</w:t>
            </w:r>
            <w:proofErr w:type="spellEnd"/>
          </w:p>
        </w:tc>
        <w:tc>
          <w:tcPr>
            <w:tcW w:w="21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10.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Košková</w:t>
            </w:r>
            <w:proofErr w:type="spellEnd"/>
            <w:r>
              <w:t xml:space="preserve"> Stanislava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1.st.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1. stupeň</w:t>
            </w:r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11.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Valnoha</w:t>
            </w:r>
            <w:proofErr w:type="spellEnd"/>
            <w:r>
              <w:t xml:space="preserve"> Milan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 2.st.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Spec.pg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Lazák</w:t>
            </w:r>
            <w:proofErr w:type="spellEnd"/>
            <w:r>
              <w:t xml:space="preserve"> Vratislav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 2.st.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Rj</w:t>
            </w:r>
            <w:proofErr w:type="spellEnd"/>
            <w:r>
              <w:t xml:space="preserve"> - </w:t>
            </w:r>
            <w:proofErr w:type="spellStart"/>
            <w:r>
              <w:t>Dě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25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Matasová</w:t>
            </w:r>
            <w:proofErr w:type="spellEnd"/>
            <w:r>
              <w:t xml:space="preserve"> Ivana</w:t>
            </w:r>
          </w:p>
        </w:tc>
        <w:tc>
          <w:tcPr>
            <w:tcW w:w="258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1.st.</w:t>
            </w:r>
            <w:proofErr w:type="gramEnd"/>
          </w:p>
        </w:tc>
        <w:tc>
          <w:tcPr>
            <w:tcW w:w="204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VŠZ+</w:t>
            </w:r>
            <w:proofErr w:type="spellStart"/>
            <w:r>
              <w:t>ped.min</w:t>
            </w:r>
            <w:proofErr w:type="spellEnd"/>
            <w:r>
              <w:t>.</w:t>
            </w:r>
          </w:p>
        </w:tc>
        <w:tc>
          <w:tcPr>
            <w:tcW w:w="21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Mlýnková Lenka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1.st.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rPr>
                <w:szCs w:val="24"/>
              </w:rPr>
              <w:t>1.stupeň</w:t>
            </w:r>
            <w:proofErr w:type="gram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Průšková</w:t>
            </w:r>
            <w:proofErr w:type="spellEnd"/>
            <w:r>
              <w:t xml:space="preserve"> Helena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1.st.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szCs w:val="24"/>
              </w:rPr>
              <w:t>1. stupeň</w:t>
            </w:r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Kaňáková</w:t>
            </w:r>
            <w:proofErr w:type="spellEnd"/>
            <w:r>
              <w:t xml:space="preserve"> Ivana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gramStart"/>
            <w:r>
              <w:t>učitelka 1.st.</w:t>
            </w:r>
            <w:proofErr w:type="gramEnd"/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1. stupeň</w:t>
            </w:r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Kocourková Alena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vychovatelka ŠD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A754E8" w:rsidP="00A754E8">
            <w:pPr>
              <w:pStyle w:val="Zkladntext"/>
              <w:snapToGrid w:val="0"/>
            </w:pPr>
            <w:proofErr w:type="spellStart"/>
            <w:r>
              <w:t>SPgŠ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18.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Drbohlavová</w:t>
            </w:r>
            <w:proofErr w:type="spellEnd"/>
            <w:r>
              <w:t xml:space="preserve"> Jitka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A754E8">
            <w:pPr>
              <w:pStyle w:val="Zkladntext"/>
              <w:snapToGrid w:val="0"/>
            </w:pPr>
            <w:r>
              <w:t>v</w:t>
            </w:r>
            <w:r w:rsidR="00586B2B">
              <w:t xml:space="preserve">ychovatelka  + </w:t>
            </w:r>
            <w:proofErr w:type="gramStart"/>
            <w:r w:rsidR="00586B2B">
              <w:t xml:space="preserve">as. </w:t>
            </w:r>
            <w:proofErr w:type="spellStart"/>
            <w:r w:rsidR="00586B2B">
              <w:t>ped</w:t>
            </w:r>
            <w:proofErr w:type="spellEnd"/>
            <w:proofErr w:type="gramEnd"/>
            <w:r w:rsidR="00586B2B">
              <w:t>.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A754E8">
            <w:pPr>
              <w:pStyle w:val="Zkladntext"/>
              <w:snapToGrid w:val="0"/>
            </w:pPr>
            <w:r>
              <w:t xml:space="preserve">VOŠ </w:t>
            </w:r>
            <w:proofErr w:type="spellStart"/>
            <w:r>
              <w:t>pg</w:t>
            </w:r>
            <w:proofErr w:type="spellEnd"/>
            <w:r>
              <w:t xml:space="preserve"> a sociální</w:t>
            </w:r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19.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Ryklová</w:t>
            </w:r>
            <w:proofErr w:type="spellEnd"/>
            <w:r>
              <w:t xml:space="preserve"> Nikola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asistentka pedagoga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A754E8">
            <w:pPr>
              <w:pStyle w:val="Zkladntext"/>
              <w:snapToGrid w:val="0"/>
            </w:pPr>
            <w:r>
              <w:t xml:space="preserve">kurz asistenta </w:t>
            </w:r>
            <w:proofErr w:type="spellStart"/>
            <w:r>
              <w:t>pg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základní škola</w:t>
            </w:r>
          </w:p>
        </w:tc>
      </w:tr>
      <w:tr w:rsidR="002E1603">
        <w:tc>
          <w:tcPr>
            <w:tcW w:w="5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20.</w:t>
            </w:r>
          </w:p>
        </w:tc>
        <w:tc>
          <w:tcPr>
            <w:tcW w:w="25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Zahradníčková Jiřina</w:t>
            </w:r>
          </w:p>
        </w:tc>
        <w:tc>
          <w:tcPr>
            <w:tcW w:w="2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asistentka pedagoga</w:t>
            </w:r>
          </w:p>
        </w:tc>
        <w:tc>
          <w:tcPr>
            <w:tcW w:w="20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A754E8">
            <w:pPr>
              <w:pStyle w:val="Zkladntext"/>
              <w:snapToGrid w:val="0"/>
            </w:pPr>
            <w:r>
              <w:t xml:space="preserve">kurz asistenta </w:t>
            </w:r>
            <w:proofErr w:type="spellStart"/>
            <w:r>
              <w:t>pg</w:t>
            </w:r>
            <w:proofErr w:type="spellEnd"/>
          </w:p>
        </w:tc>
        <w:tc>
          <w:tcPr>
            <w:tcW w:w="2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základní škola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ind w:firstLine="142"/>
        <w:jc w:val="both"/>
        <w:rPr>
          <w:b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ind w:firstLine="142"/>
        <w:jc w:val="both"/>
        <w:rPr>
          <w:b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ind w:firstLine="142"/>
        <w:jc w:val="both"/>
      </w:pPr>
      <w:r>
        <w:rPr>
          <w:b/>
        </w:rPr>
        <w:t>Školní družina</w:t>
      </w:r>
      <w:r>
        <w:t xml:space="preserve"> pracovala ve dvou odděleních s počtem 56 zapsaných žáků. Mimo vlastní prostory využívá školní družina ostatní třídy, tělocvičnu, hřiště, učebnu informatiky, školní zahradu. Škola zaměstnávala dvě vychovatelky. Provoz ŠD začínal od 6:30 do 7:25 a od 11:30 do 15:30 hodin. Školní družina </w:t>
      </w:r>
      <w:proofErr w:type="gramStart"/>
      <w:r>
        <w:t>pracovala</w:t>
      </w:r>
      <w:proofErr w:type="gramEnd"/>
      <w:r>
        <w:t xml:space="preserve"> podle školního vzdělávacího programu pro školní družiny s motivačním názvem </w:t>
      </w:r>
      <w:proofErr w:type="gramStart"/>
      <w:r>
        <w:t>Poznáváme</w:t>
      </w:r>
      <w:proofErr w:type="gramEnd"/>
      <w:r>
        <w:t xml:space="preserve"> hrou.</w:t>
      </w:r>
    </w:p>
    <w:p w:rsidR="00137E4D" w:rsidRDefault="00137E4D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ind w:firstLine="142"/>
        <w:jc w:val="both"/>
      </w:pPr>
    </w:p>
    <w:p w:rsidR="002E1603" w:rsidRDefault="00137E4D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240"/>
        <w:rPr>
          <w:b/>
        </w:rPr>
      </w:pPr>
      <w:r>
        <w:rPr>
          <w:b/>
        </w:rPr>
        <w:t xml:space="preserve">  </w:t>
      </w:r>
      <w:r w:rsidR="00586B2B">
        <w:rPr>
          <w:b/>
        </w:rPr>
        <w:t>Správní zaměstnanci: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  <w:sz w:val="12"/>
          <w:szCs w:val="12"/>
        </w:rPr>
      </w:pPr>
    </w:p>
    <w:tbl>
      <w:tblPr>
        <w:tblW w:w="8722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0" w:type="dxa"/>
          <w:right w:w="70" w:type="dxa"/>
        </w:tblCellMar>
        <w:tblLook w:val="0000"/>
      </w:tblPr>
      <w:tblGrid>
        <w:gridCol w:w="3070"/>
        <w:gridCol w:w="3099"/>
        <w:gridCol w:w="2553"/>
      </w:tblGrid>
      <w:tr w:rsidR="002E1603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příjmení a jméno</w:t>
            </w:r>
          </w:p>
        </w:tc>
        <w:tc>
          <w:tcPr>
            <w:tcW w:w="3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pracovní zařazení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pracoviště</w:t>
            </w:r>
          </w:p>
        </w:tc>
      </w:tr>
      <w:tr w:rsidR="002E1603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Komárková Jana</w:t>
            </w:r>
          </w:p>
        </w:tc>
        <w:tc>
          <w:tcPr>
            <w:tcW w:w="3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>účetní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 xml:space="preserve">       škola</w:t>
            </w:r>
          </w:p>
        </w:tc>
      </w:tr>
      <w:tr w:rsidR="002E1603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Koťátková</w:t>
            </w:r>
            <w:proofErr w:type="spellEnd"/>
            <w:r>
              <w:t xml:space="preserve"> Lenka</w:t>
            </w:r>
          </w:p>
        </w:tc>
        <w:tc>
          <w:tcPr>
            <w:tcW w:w="3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>uklízečka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 xml:space="preserve">       škola</w:t>
            </w:r>
          </w:p>
        </w:tc>
      </w:tr>
      <w:tr w:rsidR="002E1603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Sedlatá Markéta (</w:t>
            </w:r>
            <w:proofErr w:type="gramStart"/>
            <w:r>
              <w:t>Smetanová )</w:t>
            </w:r>
            <w:proofErr w:type="gramEnd"/>
          </w:p>
        </w:tc>
        <w:tc>
          <w:tcPr>
            <w:tcW w:w="3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 xml:space="preserve">uklízečka 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 xml:space="preserve">       škola</w:t>
            </w:r>
          </w:p>
        </w:tc>
      </w:tr>
      <w:tr w:rsidR="002E1603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Martikánová</w:t>
            </w:r>
            <w:proofErr w:type="spellEnd"/>
            <w:r>
              <w:t xml:space="preserve"> Věra (Ječná)</w:t>
            </w:r>
          </w:p>
        </w:tc>
        <w:tc>
          <w:tcPr>
            <w:tcW w:w="3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>uklízečka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 xml:space="preserve">       škola</w:t>
            </w:r>
          </w:p>
        </w:tc>
      </w:tr>
      <w:tr w:rsidR="002E1603">
        <w:tc>
          <w:tcPr>
            <w:tcW w:w="3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Meloun Karel</w:t>
            </w:r>
          </w:p>
        </w:tc>
        <w:tc>
          <w:tcPr>
            <w:tcW w:w="30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>školník</w:t>
            </w:r>
          </w:p>
        </w:tc>
        <w:tc>
          <w:tcPr>
            <w:tcW w:w="25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 xml:space="preserve">       škola</w:t>
            </w:r>
          </w:p>
        </w:tc>
      </w:tr>
    </w:tbl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</w:pPr>
      <w:r>
        <w:tab/>
      </w: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70"/>
        <w:ind w:firstLine="142"/>
        <w:jc w:val="both"/>
      </w:pPr>
      <w:r>
        <w:rPr>
          <w:b/>
        </w:rPr>
        <w:t xml:space="preserve">Školní jídelna ZŠ </w:t>
      </w:r>
      <w:r>
        <w:t xml:space="preserve">poskytovala obědy pro žáky školy, pracovníky školy a v rámci doplňkové činnosti i pro ostatní zájemce z řad občanů města. Ve školním roce 2016/2017se vařilo pro 140 strávníků z řad žáků ZŠ, pro 56 dětí z MŠ, pro 35 zaměstnanců školy (v MŠ 6) a pro 26 cizích strávníků. Od 1. 8. 2013 začala školní jídelna ZŠ vařit obědy i pro děti a zaměstnance z mateřské školy, kde je pouze školní jídelna – výdejna. </w:t>
      </w:r>
    </w:p>
    <w:p w:rsidR="00137E4D" w:rsidRDefault="00137E4D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70"/>
        <w:ind w:firstLine="142"/>
        <w:jc w:val="both"/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ind w:firstLine="142"/>
      </w:pPr>
    </w:p>
    <w:tbl>
      <w:tblPr>
        <w:tblW w:w="7366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68" w:type="dxa"/>
        </w:tblCellMar>
        <w:tblLook w:val="0000"/>
      </w:tblPr>
      <w:tblGrid>
        <w:gridCol w:w="2142"/>
        <w:gridCol w:w="2516"/>
        <w:gridCol w:w="2708"/>
      </w:tblGrid>
      <w:tr w:rsidR="002E1603"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Příjmení a jméno</w:t>
            </w:r>
          </w:p>
        </w:tc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pracovní zařazení</w:t>
            </w:r>
          </w:p>
        </w:tc>
        <w:tc>
          <w:tcPr>
            <w:tcW w:w="2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pracoviště</w:t>
            </w:r>
          </w:p>
        </w:tc>
      </w:tr>
      <w:tr w:rsidR="002E1603"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Jirků Irena</w:t>
            </w:r>
          </w:p>
        </w:tc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vedoucí ŠJ</w:t>
            </w:r>
          </w:p>
        </w:tc>
        <w:tc>
          <w:tcPr>
            <w:tcW w:w="2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 xml:space="preserve">školní jídelna ZŠ </w:t>
            </w:r>
          </w:p>
        </w:tc>
      </w:tr>
      <w:tr w:rsidR="002E1603"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Pokorná Jaroslava</w:t>
            </w:r>
          </w:p>
        </w:tc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vedoucí kuchařka</w:t>
            </w:r>
          </w:p>
        </w:tc>
        <w:tc>
          <w:tcPr>
            <w:tcW w:w="2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školní jídelna ZŠ</w:t>
            </w:r>
          </w:p>
        </w:tc>
      </w:tr>
      <w:tr w:rsidR="002E1603"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proofErr w:type="spellStart"/>
            <w:r>
              <w:t>Klabanová</w:t>
            </w:r>
            <w:proofErr w:type="spellEnd"/>
            <w:r>
              <w:t xml:space="preserve"> Oldřiška</w:t>
            </w:r>
          </w:p>
        </w:tc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kuchařka</w:t>
            </w:r>
          </w:p>
        </w:tc>
        <w:tc>
          <w:tcPr>
            <w:tcW w:w="2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školní jídelna ZŠ</w:t>
            </w:r>
          </w:p>
        </w:tc>
      </w:tr>
      <w:tr w:rsidR="002E1603">
        <w:tc>
          <w:tcPr>
            <w:tcW w:w="21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proofErr w:type="spellStart"/>
            <w:r>
              <w:t>Špínová</w:t>
            </w:r>
            <w:proofErr w:type="spellEnd"/>
            <w:r>
              <w:t xml:space="preserve"> Lenka</w:t>
            </w:r>
          </w:p>
        </w:tc>
        <w:tc>
          <w:tcPr>
            <w:tcW w:w="25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>kuchařka</w:t>
            </w:r>
          </w:p>
        </w:tc>
        <w:tc>
          <w:tcPr>
            <w:tcW w:w="2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8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t xml:space="preserve">školní jídelna ZŠ </w:t>
            </w:r>
          </w:p>
        </w:tc>
      </w:tr>
    </w:tbl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ind w:firstLine="142"/>
      </w:pPr>
      <w:r>
        <w:t xml:space="preserve">Celkem škola jako celek zaměstnávala 35 pracovníků: 29 pracovníků ZŠ, 6 </w:t>
      </w:r>
      <w:bookmarkStart w:id="39" w:name="_Toc182887550"/>
      <w:r>
        <w:t>pracovníků MŠ.</w:t>
      </w:r>
    </w:p>
    <w:p w:rsidR="002E1603" w:rsidRDefault="002E1603">
      <w:pPr>
        <w:pStyle w:val="Heading1"/>
        <w:numPr>
          <w:ilvl w:val="0"/>
          <w:numId w:val="2"/>
        </w:numPr>
        <w:tabs>
          <w:tab w:val="left" w:pos="0"/>
        </w:tabs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40" w:name="_Toc400975908"/>
      <w:bookmarkStart w:id="41" w:name="_Toc497305285"/>
      <w:r>
        <w:t>11. Údaje o výsledcích vzdělávání na konci školního roku</w:t>
      </w:r>
      <w:bookmarkEnd w:id="39"/>
      <w:bookmarkEnd w:id="40"/>
      <w:r>
        <w:t xml:space="preserve"> 2016/2017</w:t>
      </w:r>
      <w:bookmarkEnd w:id="41"/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  <w:sz w:val="22"/>
          <w:u w:val="single"/>
        </w:rPr>
      </w:pPr>
      <w:r>
        <w:rPr>
          <w:b/>
          <w:sz w:val="22"/>
          <w:u w:val="single"/>
        </w:rPr>
        <w:t>Hodnocení chování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Cs/>
          <w:sz w:val="12"/>
          <w:szCs w:val="12"/>
        </w:rPr>
      </w:pPr>
    </w:p>
    <w:tbl>
      <w:tblPr>
        <w:tblW w:w="4957" w:type="dxa"/>
        <w:tblInd w:w="-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5" w:type="dxa"/>
          <w:right w:w="70" w:type="dxa"/>
        </w:tblCellMar>
        <w:tblLook w:val="0000"/>
      </w:tblPr>
      <w:tblGrid>
        <w:gridCol w:w="1142"/>
        <w:gridCol w:w="506"/>
        <w:gridCol w:w="506"/>
        <w:gridCol w:w="506"/>
        <w:gridCol w:w="507"/>
        <w:gridCol w:w="506"/>
        <w:gridCol w:w="506"/>
        <w:gridCol w:w="778"/>
      </w:tblGrid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1.stupeň</w:t>
            </w:r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1.A</w:t>
            </w:r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2.A</w:t>
            </w:r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3.A</w:t>
            </w:r>
            <w:proofErr w:type="gramEnd"/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4.A</w:t>
            </w:r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5.A</w:t>
            </w:r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1.P</w:t>
            </w:r>
            <w:proofErr w:type="gramEnd"/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celkem</w:t>
            </w:r>
          </w:p>
        </w:tc>
      </w:tr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NTU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11</w:t>
            </w:r>
          </w:p>
        </w:tc>
      </w:tr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DTU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4</w:t>
            </w:r>
          </w:p>
        </w:tc>
      </w:tr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DŘŠ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3</w:t>
            </w:r>
          </w:p>
        </w:tc>
      </w:tr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spellStart"/>
            <w:proofErr w:type="gramStart"/>
            <w:r>
              <w:rPr>
                <w:b/>
                <w:i/>
                <w:iCs/>
                <w:sz w:val="22"/>
              </w:rPr>
              <w:t>II.stupeň</w:t>
            </w:r>
            <w:proofErr w:type="spellEnd"/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</w:tr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spellStart"/>
            <w:proofErr w:type="gramStart"/>
            <w:r>
              <w:rPr>
                <w:b/>
                <w:i/>
                <w:iCs/>
                <w:sz w:val="22"/>
              </w:rPr>
              <w:t>III.stupeň</w:t>
            </w:r>
            <w:proofErr w:type="spellEnd"/>
            <w:proofErr w:type="gramEnd"/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0</w:t>
            </w:r>
          </w:p>
        </w:tc>
      </w:tr>
      <w:tr w:rsidR="002E1603">
        <w:tc>
          <w:tcPr>
            <w:tcW w:w="11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pochvaly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0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28"/>
        </w:rPr>
      </w:pPr>
    </w:p>
    <w:tbl>
      <w:tblPr>
        <w:tblW w:w="4753" w:type="dxa"/>
        <w:tblInd w:w="-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5" w:type="dxa"/>
          <w:right w:w="70" w:type="dxa"/>
        </w:tblCellMar>
        <w:tblLook w:val="0000"/>
      </w:tblPr>
      <w:tblGrid>
        <w:gridCol w:w="1150"/>
        <w:gridCol w:w="538"/>
        <w:gridCol w:w="524"/>
        <w:gridCol w:w="559"/>
        <w:gridCol w:w="567"/>
        <w:gridCol w:w="567"/>
        <w:gridCol w:w="848"/>
      </w:tblGrid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sz w:val="22"/>
              </w:rPr>
            </w:pPr>
            <w:proofErr w:type="gramStart"/>
            <w:r>
              <w:rPr>
                <w:b/>
                <w:sz w:val="22"/>
              </w:rPr>
              <w:t>2.stupeň</w:t>
            </w:r>
            <w:proofErr w:type="gramEnd"/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6.A</w:t>
            </w:r>
            <w:proofErr w:type="gramEnd"/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7.A</w:t>
            </w:r>
            <w:proofErr w:type="gramEnd"/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8.A</w:t>
            </w:r>
            <w:proofErr w:type="gram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gramStart"/>
            <w:r>
              <w:rPr>
                <w:b/>
                <w:i/>
                <w:iCs/>
                <w:sz w:val="22"/>
              </w:rPr>
              <w:t>9.A</w:t>
            </w:r>
            <w:proofErr w:type="gramEnd"/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</w:pPr>
            <w:r>
              <w:rPr>
                <w:b/>
                <w:i/>
                <w:iCs/>
                <w:sz w:val="22"/>
              </w:rPr>
              <w:t>2. P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celkem</w:t>
            </w:r>
          </w:p>
        </w:tc>
      </w:tr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NTU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3</w:t>
            </w:r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3</w:t>
            </w:r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6</w:t>
            </w:r>
          </w:p>
        </w:tc>
      </w:tr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DTU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2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5</w:t>
            </w:r>
          </w:p>
        </w:tc>
      </w:tr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DŘŠ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2</w:t>
            </w:r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3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7</w:t>
            </w:r>
          </w:p>
        </w:tc>
      </w:tr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spellStart"/>
            <w:proofErr w:type="gramStart"/>
            <w:r>
              <w:rPr>
                <w:b/>
                <w:i/>
                <w:iCs/>
                <w:sz w:val="22"/>
              </w:rPr>
              <w:t>II.stupeň</w:t>
            </w:r>
            <w:proofErr w:type="spellEnd"/>
            <w:proofErr w:type="gramEnd"/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3</w:t>
            </w:r>
          </w:p>
        </w:tc>
      </w:tr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proofErr w:type="spellStart"/>
            <w:proofErr w:type="gramStart"/>
            <w:r>
              <w:rPr>
                <w:b/>
                <w:i/>
                <w:iCs/>
                <w:sz w:val="22"/>
              </w:rPr>
              <w:t>III.stupeň</w:t>
            </w:r>
            <w:proofErr w:type="spellEnd"/>
            <w:proofErr w:type="gramEnd"/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1</w:t>
            </w:r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i/>
                <w:sz w:val="22"/>
              </w:rPr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i/>
                <w:sz w:val="22"/>
              </w:rPr>
              <w:t>1</w:t>
            </w:r>
          </w:p>
        </w:tc>
      </w:tr>
      <w:tr w:rsidR="002E1603">
        <w:tc>
          <w:tcPr>
            <w:tcW w:w="11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rPr>
                <w:b/>
                <w:i/>
                <w:iCs/>
                <w:sz w:val="22"/>
              </w:rPr>
            </w:pPr>
            <w:r>
              <w:rPr>
                <w:b/>
                <w:i/>
                <w:iCs/>
                <w:sz w:val="22"/>
              </w:rPr>
              <w:t>pochvaly</w:t>
            </w:r>
          </w:p>
        </w:tc>
        <w:tc>
          <w:tcPr>
            <w:tcW w:w="5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-</w:t>
            </w:r>
          </w:p>
        </w:tc>
        <w:tc>
          <w:tcPr>
            <w:tcW w:w="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sz w:val="22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sz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sz w:val="22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-</w:t>
            </w:r>
          </w:p>
        </w:tc>
        <w:tc>
          <w:tcPr>
            <w:tcW w:w="8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tabs>
                <w:tab w:val="left" w:pos="284"/>
                <w:tab w:val="left" w:pos="3544"/>
                <w:tab w:val="left" w:pos="5670"/>
                <w:tab w:val="left" w:pos="7371"/>
              </w:tabs>
              <w:snapToGrid w:val="0"/>
              <w:jc w:val="center"/>
            </w:pPr>
            <w:r>
              <w:rPr>
                <w:bCs/>
                <w:sz w:val="22"/>
              </w:rPr>
              <w:t>8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sz w:val="22"/>
          <w:szCs w:val="22"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jc w:val="both"/>
      </w:pPr>
      <w:r>
        <w:rPr>
          <w:szCs w:val="24"/>
        </w:rPr>
        <w:t xml:space="preserve">Oproti předcházejícímu roku došlo celkově k mírnému zlepšení chování žáků. Snížil se počet výchovných opatření (napomenutí třídního učitele), ale na druhé straně se zvýšil počet důtek ředitele školy. Počet snížených známek z chování se snížil. Vzniklé problémy v oblasti chování žáků řeší učitelé pravidelně a důsledně ve spolupráci se zákonnými zástupci, na jednáních školského poradenského pracoviště, na výchovných komisích a přijímají opatření ke zlepšení stavu. Celoročně spolupracujeme se školskými poradenskými zařízeními (PPP, SPC, SVP). V oblasti problémů se záškoláctvím aktivně spolupracujeme s Odborem sociálních věcí a zdravotnictví v Jičíně. 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22"/>
          <w:szCs w:val="22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  <w:r>
        <w:rPr>
          <w:b/>
          <w:u w:val="single"/>
        </w:rPr>
        <w:t>Hodnocení prospěchu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Cs/>
          <w:sz w:val="12"/>
          <w:szCs w:val="12"/>
        </w:rPr>
      </w:pPr>
    </w:p>
    <w:tbl>
      <w:tblPr>
        <w:tblW w:w="8262" w:type="dxa"/>
        <w:tblInd w:w="-14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0" w:type="dxa"/>
        </w:tblCellMar>
        <w:tblLook w:val="04A0"/>
      </w:tblPr>
      <w:tblGrid>
        <w:gridCol w:w="1935"/>
        <w:gridCol w:w="898"/>
        <w:gridCol w:w="898"/>
        <w:gridCol w:w="898"/>
        <w:gridCol w:w="898"/>
        <w:gridCol w:w="898"/>
        <w:gridCol w:w="898"/>
        <w:gridCol w:w="939"/>
      </w:tblGrid>
      <w:tr w:rsidR="002E1603">
        <w:trPr>
          <w:trHeight w:val="3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cs-CZ"/>
              </w:rPr>
              <w:t xml:space="preserve">1. </w:t>
            </w: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stupeň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1.A</w:t>
            </w:r>
            <w:proofErr w:type="gramEnd"/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2.A</w:t>
            </w:r>
            <w:proofErr w:type="gramEnd"/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3.A</w:t>
            </w:r>
            <w:proofErr w:type="gramEnd"/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4.A</w:t>
            </w:r>
            <w:proofErr w:type="gramEnd"/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5.A</w:t>
            </w:r>
            <w:proofErr w:type="gramEnd"/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1.P</w:t>
            </w:r>
            <w:proofErr w:type="gramEnd"/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000000" w:fill="E6E6E6"/>
            <w:tcMar>
              <w:left w:w="3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celkem</w:t>
            </w:r>
          </w:p>
        </w:tc>
      </w:tr>
      <w:tr w:rsidR="002E1603">
        <w:trPr>
          <w:trHeight w:val="3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žáků celkem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28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119</w:t>
            </w:r>
          </w:p>
        </w:tc>
      </w:tr>
      <w:tr w:rsidR="002E1603">
        <w:trPr>
          <w:trHeight w:val="3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prospělo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26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116</w:t>
            </w:r>
          </w:p>
        </w:tc>
      </w:tr>
      <w:tr w:rsidR="002E1603">
        <w:trPr>
          <w:trHeight w:val="6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z toho s vyznamenáním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62</w:t>
            </w:r>
          </w:p>
        </w:tc>
      </w:tr>
      <w:tr w:rsidR="002E1603">
        <w:trPr>
          <w:trHeight w:val="3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opravné zkoušky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DD5CB9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DD5CB9">
            <w:pPr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3</w:t>
            </w:r>
          </w:p>
        </w:tc>
      </w:tr>
      <w:tr w:rsidR="002E1603">
        <w:trPr>
          <w:trHeight w:val="3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 xml:space="preserve">neprospěli 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3</w:t>
            </w:r>
          </w:p>
        </w:tc>
      </w:tr>
      <w:tr w:rsidR="002E1603">
        <w:trPr>
          <w:trHeight w:val="615"/>
        </w:trPr>
        <w:tc>
          <w:tcPr>
            <w:tcW w:w="19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průměrný prospěch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1,23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1,45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1,51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1,64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1,82</w:t>
            </w:r>
          </w:p>
        </w:tc>
        <w:tc>
          <w:tcPr>
            <w:tcW w:w="89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1,68</w:t>
            </w:r>
          </w:p>
        </w:tc>
        <w:tc>
          <w:tcPr>
            <w:tcW w:w="939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1,56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  <w:sz w:val="12"/>
          <w:szCs w:val="12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  <w:sz w:val="12"/>
          <w:szCs w:val="12"/>
        </w:rPr>
      </w:pPr>
    </w:p>
    <w:tbl>
      <w:tblPr>
        <w:tblW w:w="7829" w:type="dxa"/>
        <w:tblInd w:w="-14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0" w:type="dxa"/>
        </w:tblCellMar>
        <w:tblLook w:val="04A0"/>
      </w:tblPr>
      <w:tblGrid>
        <w:gridCol w:w="1959"/>
        <w:gridCol w:w="836"/>
        <w:gridCol w:w="927"/>
        <w:gridCol w:w="927"/>
        <w:gridCol w:w="927"/>
        <w:gridCol w:w="926"/>
        <w:gridCol w:w="1327"/>
      </w:tblGrid>
      <w:tr w:rsidR="002E1603">
        <w:trPr>
          <w:trHeight w:val="3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2. stupeň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6.A</w:t>
            </w:r>
            <w:proofErr w:type="gramEnd"/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000000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7.A</w:t>
            </w:r>
            <w:proofErr w:type="gramEnd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 xml:space="preserve"> 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000000" w:fill="D9D9D9" w:themeFill="background1" w:themeFillShade="D9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8.A</w:t>
            </w:r>
            <w:proofErr w:type="gramEnd"/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9.A</w:t>
            </w:r>
            <w:proofErr w:type="gramEnd"/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000000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2. P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000000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celkem</w:t>
            </w:r>
          </w:p>
        </w:tc>
      </w:tr>
      <w:tr w:rsidR="002E1603">
        <w:trPr>
          <w:trHeight w:val="3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žáků celkem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78</w:t>
            </w:r>
          </w:p>
        </w:tc>
      </w:tr>
      <w:tr w:rsidR="002E1603">
        <w:trPr>
          <w:trHeight w:val="3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prospělo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13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73</w:t>
            </w:r>
          </w:p>
        </w:tc>
      </w:tr>
      <w:tr w:rsidR="002E1603">
        <w:trPr>
          <w:trHeight w:val="6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z toho s vyznamenáním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17</w:t>
            </w:r>
          </w:p>
        </w:tc>
      </w:tr>
      <w:tr w:rsidR="002E1603">
        <w:trPr>
          <w:trHeight w:val="3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opravné zkoušky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2E6BE9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2E6BE9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2E6BE9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2E6BE9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3</w:t>
            </w:r>
          </w:p>
        </w:tc>
      </w:tr>
      <w:tr w:rsidR="002E1603">
        <w:trPr>
          <w:trHeight w:val="3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 xml:space="preserve">neprospěli   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3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4</w:t>
            </w:r>
          </w:p>
        </w:tc>
      </w:tr>
      <w:tr w:rsidR="002E1603">
        <w:trPr>
          <w:trHeight w:val="6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průměrný prospěch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1,84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2,32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2,64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1,89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2,44</w:t>
            </w: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2,23</w:t>
            </w:r>
          </w:p>
        </w:tc>
      </w:tr>
      <w:tr w:rsidR="002E1603">
        <w:trPr>
          <w:trHeight w:val="615"/>
        </w:trPr>
        <w:tc>
          <w:tcPr>
            <w:tcW w:w="195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 xml:space="preserve">průměrný </w:t>
            </w:r>
            <w:proofErr w:type="gramStart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prospěch      –celá</w:t>
            </w:r>
            <w:proofErr w:type="gramEnd"/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 xml:space="preserve"> ZŠ</w:t>
            </w:r>
          </w:p>
        </w:tc>
        <w:tc>
          <w:tcPr>
            <w:tcW w:w="83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32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1,90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  <w:sz w:val="12"/>
          <w:szCs w:val="12"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</w:pPr>
      <w:r>
        <w:t xml:space="preserve">Opravné zkoušky složilo </w:t>
      </w:r>
      <w:r w:rsidR="005666ED">
        <w:t>6</w:t>
      </w:r>
      <w:r>
        <w:t xml:space="preserve"> žáků, </w:t>
      </w:r>
      <w:r w:rsidR="005666ED">
        <w:t>1</w:t>
      </w:r>
      <w:r>
        <w:t xml:space="preserve"> neuspěl</w:t>
      </w:r>
      <w:r w:rsidR="005666ED">
        <w:t>a</w:t>
      </w:r>
      <w:r>
        <w:t xml:space="preserve"> a opaku</w:t>
      </w:r>
      <w:r w:rsidR="005666ED">
        <w:t>je</w:t>
      </w:r>
      <w:r>
        <w:t xml:space="preserve"> ročník.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  <w:r>
        <w:rPr>
          <w:b/>
          <w:u w:val="single"/>
        </w:rPr>
        <w:t>Nepřítomnost žáků ve škole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u w:val="single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12"/>
          <w:szCs w:val="12"/>
          <w:u w:val="single"/>
        </w:rPr>
      </w:pPr>
    </w:p>
    <w:tbl>
      <w:tblPr>
        <w:tblW w:w="8161" w:type="dxa"/>
        <w:tblInd w:w="-14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0" w:type="dxa"/>
        </w:tblCellMar>
        <w:tblLook w:val="04A0"/>
      </w:tblPr>
      <w:tblGrid>
        <w:gridCol w:w="1887"/>
        <w:gridCol w:w="878"/>
        <w:gridCol w:w="878"/>
        <w:gridCol w:w="878"/>
        <w:gridCol w:w="879"/>
        <w:gridCol w:w="878"/>
        <w:gridCol w:w="878"/>
        <w:gridCol w:w="1005"/>
      </w:tblGrid>
      <w:tr w:rsidR="002E1603">
        <w:trPr>
          <w:trHeight w:val="315"/>
        </w:trPr>
        <w:tc>
          <w:tcPr>
            <w:tcW w:w="18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1. stupeň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1.A</w:t>
            </w:r>
            <w:proofErr w:type="gramEnd"/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2.A</w:t>
            </w:r>
            <w:proofErr w:type="gramEnd"/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3.A</w:t>
            </w:r>
            <w:proofErr w:type="gramEnd"/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4.A</w:t>
            </w:r>
            <w:proofErr w:type="gramEnd"/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5.A</w:t>
            </w:r>
            <w:proofErr w:type="gramEnd"/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1.P</w:t>
            </w:r>
            <w:proofErr w:type="gramEnd"/>
          </w:p>
        </w:tc>
        <w:tc>
          <w:tcPr>
            <w:tcW w:w="1005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000000" w:fill="E6E6E6"/>
            <w:tcMar>
              <w:left w:w="3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celkem</w:t>
            </w:r>
          </w:p>
        </w:tc>
      </w:tr>
      <w:tr w:rsidR="002E1603">
        <w:trPr>
          <w:trHeight w:val="315"/>
        </w:trPr>
        <w:tc>
          <w:tcPr>
            <w:tcW w:w="18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žáků celkem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28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21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23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1005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119</w:t>
            </w:r>
          </w:p>
        </w:tc>
      </w:tr>
      <w:tr w:rsidR="002E1603">
        <w:trPr>
          <w:trHeight w:val="315"/>
        </w:trPr>
        <w:tc>
          <w:tcPr>
            <w:tcW w:w="18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omluvené hodiny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1457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859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797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662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1160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829</w:t>
            </w:r>
          </w:p>
        </w:tc>
        <w:tc>
          <w:tcPr>
            <w:tcW w:w="1005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5764</w:t>
            </w:r>
          </w:p>
        </w:tc>
      </w:tr>
      <w:tr w:rsidR="002E1603">
        <w:trPr>
          <w:trHeight w:val="615"/>
        </w:trPr>
        <w:tc>
          <w:tcPr>
            <w:tcW w:w="18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průměr na 1 žáka omluvené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52,04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39,05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37,95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36,78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50,44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118,43</w:t>
            </w:r>
          </w:p>
        </w:tc>
        <w:tc>
          <w:tcPr>
            <w:tcW w:w="1005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48,43</w:t>
            </w:r>
          </w:p>
        </w:tc>
      </w:tr>
      <w:tr w:rsidR="002E1603">
        <w:trPr>
          <w:trHeight w:val="315"/>
        </w:trPr>
        <w:tc>
          <w:tcPr>
            <w:tcW w:w="18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neomluvené hodiny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14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1005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24</w:t>
            </w:r>
          </w:p>
        </w:tc>
      </w:tr>
      <w:tr w:rsidR="002E1603">
        <w:trPr>
          <w:trHeight w:val="615"/>
        </w:trPr>
        <w:tc>
          <w:tcPr>
            <w:tcW w:w="18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průměr na 1 žáka neomluvené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0,64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87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1,43</w:t>
            </w:r>
          </w:p>
        </w:tc>
        <w:tc>
          <w:tcPr>
            <w:tcW w:w="1005" w:type="dxa"/>
            <w:tcBorders>
              <w:top w:val="single" w:sz="8" w:space="0" w:color="000001"/>
              <w:left w:val="single" w:sz="4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jc w:val="center"/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0,20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28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28"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28"/>
        </w:rPr>
      </w:pPr>
    </w:p>
    <w:tbl>
      <w:tblPr>
        <w:tblW w:w="8080" w:type="dxa"/>
        <w:tblInd w:w="-14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left w:w="-10" w:type="dxa"/>
          <w:right w:w="70" w:type="dxa"/>
        </w:tblCellMar>
        <w:tblLook w:val="04A0"/>
      </w:tblPr>
      <w:tblGrid>
        <w:gridCol w:w="1842"/>
        <w:gridCol w:w="960"/>
        <w:gridCol w:w="960"/>
        <w:gridCol w:w="960"/>
        <w:gridCol w:w="960"/>
        <w:gridCol w:w="959"/>
        <w:gridCol w:w="1439"/>
      </w:tblGrid>
      <w:tr w:rsidR="002E1603">
        <w:trPr>
          <w:trHeight w:val="315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2. stupeň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6.A</w:t>
            </w:r>
            <w:proofErr w:type="gramEnd"/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7.A</w:t>
            </w:r>
            <w:proofErr w:type="gramEnd"/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000000" w:fill="E6E6E6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8.A</w:t>
            </w:r>
            <w:proofErr w:type="gramEnd"/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9.A</w:t>
            </w:r>
            <w:proofErr w:type="gramEnd"/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2.P</w:t>
            </w:r>
            <w:proofErr w:type="gramEnd"/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000000" w:fill="E6E6E6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i/>
                <w:color w:val="000000"/>
                <w:sz w:val="22"/>
                <w:szCs w:val="22"/>
                <w:lang w:eastAsia="cs-CZ"/>
              </w:rPr>
              <w:t>celkem</w:t>
            </w:r>
          </w:p>
        </w:tc>
      </w:tr>
      <w:tr w:rsidR="002E1603">
        <w:trPr>
          <w:trHeight w:val="331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žáků celkem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16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18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10</w:t>
            </w: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78</w:t>
            </w:r>
          </w:p>
        </w:tc>
      </w:tr>
      <w:tr w:rsidR="002E1603">
        <w:trPr>
          <w:trHeight w:val="407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omluvené hodiny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1229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443</w:t>
            </w: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1440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867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1796</w:t>
            </w: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bottom"/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5775</w:t>
            </w:r>
          </w:p>
        </w:tc>
      </w:tr>
      <w:tr w:rsidR="002E1603">
        <w:trPr>
          <w:trHeight w:val="555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průměr na 1 žáka omluvené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55,86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36,92</w:t>
            </w: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90,00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48,17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179,6</w:t>
            </w: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74,04</w:t>
            </w:r>
          </w:p>
        </w:tc>
      </w:tr>
      <w:tr w:rsidR="002E1603">
        <w:trPr>
          <w:trHeight w:val="315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neomluvené hodiny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12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5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4</w:t>
            </w: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27</w:t>
            </w:r>
          </w:p>
        </w:tc>
      </w:tr>
      <w:tr w:rsidR="002E1603">
        <w:trPr>
          <w:trHeight w:val="615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průměr na 1 žáka neomluvené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0,50</w:t>
            </w: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auto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0,75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0,28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0,40</w:t>
            </w: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0,35</w:t>
            </w:r>
          </w:p>
        </w:tc>
      </w:tr>
      <w:tr w:rsidR="002E1603">
        <w:trPr>
          <w:trHeight w:val="469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omluvené hodiny průměr celá škola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7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  <w:vAlign w:val="bottom"/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58,57</w:t>
            </w:r>
          </w:p>
        </w:tc>
      </w:tr>
      <w:tr w:rsidR="002E1603">
        <w:trPr>
          <w:trHeight w:val="477"/>
        </w:trPr>
        <w:tc>
          <w:tcPr>
            <w:tcW w:w="184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586B2B">
            <w:pPr>
              <w:suppressAutoHyphens w:val="0"/>
              <w:rPr>
                <w:b/>
                <w:i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 xml:space="preserve">neomluv. </w:t>
            </w:r>
            <w:proofErr w:type="gramStart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>hodiny</w:t>
            </w:r>
            <w:proofErr w:type="gramEnd"/>
            <w:r>
              <w:rPr>
                <w:b/>
                <w:i/>
                <w:color w:val="000000"/>
                <w:sz w:val="22"/>
                <w:szCs w:val="22"/>
                <w:lang w:eastAsia="cs-CZ"/>
              </w:rPr>
              <w:t xml:space="preserve"> průměr celá škola</w:t>
            </w: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7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9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</w:tcPr>
          <w:p w:rsidR="002E1603" w:rsidRDefault="002E1603">
            <w:pPr>
              <w:suppressAutoHyphens w:val="0"/>
              <w:jc w:val="center"/>
              <w:rPr>
                <w:b/>
                <w:i/>
                <w:iCs/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43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 w:themeFill="background1" w:themeFillShade="D9"/>
            <w:tcMar>
              <w:left w:w="-10" w:type="dxa"/>
            </w:tcMar>
            <w:vAlign w:val="bottom"/>
          </w:tcPr>
          <w:p w:rsidR="002E1603" w:rsidRDefault="00586B2B">
            <w:pPr>
              <w:suppressAutoHyphens w:val="0"/>
              <w:jc w:val="center"/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  <w:lang w:eastAsia="cs-CZ"/>
              </w:rPr>
              <w:t>0,26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jc w:val="both"/>
        <w:rPr>
          <w:szCs w:val="24"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jc w:val="both"/>
      </w:pPr>
      <w:r>
        <w:rPr>
          <w:szCs w:val="24"/>
        </w:rPr>
        <w:lastRenderedPageBreak/>
        <w:t xml:space="preserve">Ve školním roce 2016/2017 se snížil počet omluvených i neomluvených hodin u žáků.  Problém s neomluvenými hodinami u žáků řeší pedagogové ve spolupráci s jejich zákonnými zástupci při osobních konzultacích, prostřednictvím jednání školního poradenského pracoviště a na výchovných komisích školy. Pravidelně spolupracujeme s Odborem sociálních věcí a zdravotnictví v Jičíně. </w:t>
      </w: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/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42" w:name="_Toc400975909"/>
      <w:bookmarkStart w:id="43" w:name="_Toc182887551"/>
      <w:bookmarkStart w:id="44" w:name="_Toc497305286"/>
      <w:r>
        <w:t xml:space="preserve">12. Výsledky přijímacího řízení </w:t>
      </w:r>
      <w:bookmarkEnd w:id="42"/>
      <w:bookmarkEnd w:id="43"/>
      <w:r>
        <w:t>žáků ZŠ</w:t>
      </w:r>
      <w:bookmarkEnd w:id="44"/>
    </w:p>
    <w:p w:rsidR="002E1603" w:rsidRDefault="002E1603"/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rPr>
          <w:b/>
          <w:sz w:val="12"/>
          <w:szCs w:val="12"/>
        </w:rPr>
      </w:pPr>
    </w:p>
    <w:tbl>
      <w:tblPr>
        <w:tblW w:w="6259" w:type="dxa"/>
        <w:tblInd w:w="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5" w:type="dxa"/>
          <w:right w:w="70" w:type="dxa"/>
        </w:tblCellMar>
        <w:tblLook w:val="0000"/>
      </w:tblPr>
      <w:tblGrid>
        <w:gridCol w:w="4961"/>
        <w:gridCol w:w="1298"/>
      </w:tblGrid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Heading2"/>
              <w:snapToGrid w:val="0"/>
              <w:rPr>
                <w:bCs w:val="0"/>
              </w:rPr>
            </w:pPr>
            <w:r>
              <w:t xml:space="preserve">  </w:t>
            </w:r>
            <w:bookmarkStart w:id="45" w:name="_Toc182887552"/>
            <w:bookmarkStart w:id="46" w:name="_Toc243199114"/>
            <w:bookmarkStart w:id="47" w:name="_Toc400974945"/>
            <w:bookmarkStart w:id="48" w:name="_Toc400975910"/>
            <w:bookmarkStart w:id="49" w:name="_Toc497305000"/>
            <w:bookmarkStart w:id="50" w:name="_Toc497305287"/>
            <w:r>
              <w:rPr>
                <w:bCs w:val="0"/>
              </w:rPr>
              <w:t>Počet vycházejících žáků ZŠ</w:t>
            </w:r>
            <w:bookmarkEnd w:id="45"/>
            <w:bookmarkEnd w:id="46"/>
            <w:bookmarkEnd w:id="47"/>
            <w:bookmarkEnd w:id="48"/>
            <w:bookmarkEnd w:id="49"/>
            <w:bookmarkEnd w:id="50"/>
            <w:r>
              <w:rPr>
                <w:bCs w:val="0"/>
              </w:rPr>
              <w:t xml:space="preserve"> 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22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Heading2"/>
              <w:snapToGrid w:val="0"/>
            </w:pPr>
            <w:bookmarkStart w:id="51" w:name="_Toc400974946"/>
            <w:bookmarkStart w:id="52" w:name="_Toc400975911"/>
            <w:bookmarkStart w:id="53" w:name="_Toc497305001"/>
            <w:bookmarkStart w:id="54" w:name="_Toc497305288"/>
            <w:bookmarkEnd w:id="51"/>
            <w:bookmarkEnd w:id="52"/>
            <w:r>
              <w:rPr>
                <w:b w:val="0"/>
              </w:rPr>
              <w:t>z toho: z 8. ročníku</w:t>
            </w:r>
            <w:bookmarkEnd w:id="53"/>
            <w:bookmarkEnd w:id="54"/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 xml:space="preserve">  3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             počet přijatých na střední školy s maturitou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10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             do učebních oborů bylo přijato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12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do víceletých gymnázií přijato: z 5. ročníku 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          ze 7. ročníku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</w:p>
        </w:tc>
      </w:tr>
    </w:tbl>
    <w:p w:rsidR="002E1603" w:rsidRDefault="002E1603">
      <w:pPr>
        <w:tabs>
          <w:tab w:val="left" w:pos="2835"/>
        </w:tabs>
        <w:ind w:left="1416" w:hanging="1416"/>
      </w:pPr>
    </w:p>
    <w:tbl>
      <w:tblPr>
        <w:tblW w:w="6259" w:type="dxa"/>
        <w:tblInd w:w="31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5" w:type="dxa"/>
          <w:right w:w="70" w:type="dxa"/>
        </w:tblCellMar>
        <w:tblLook w:val="0000"/>
      </w:tblPr>
      <w:tblGrid>
        <w:gridCol w:w="4961"/>
        <w:gridCol w:w="1298"/>
      </w:tblGrid>
      <w:tr w:rsidR="002E1603">
        <w:trPr>
          <w:trHeight w:val="148"/>
        </w:trPr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Heading2"/>
              <w:snapToGrid w:val="0"/>
              <w:rPr>
                <w:bCs w:val="0"/>
              </w:rPr>
            </w:pPr>
            <w:r>
              <w:t xml:space="preserve">  </w:t>
            </w:r>
            <w:bookmarkStart w:id="55" w:name="_Toc182887553"/>
            <w:bookmarkStart w:id="56" w:name="_Toc243199115"/>
            <w:bookmarkStart w:id="57" w:name="_Toc400974947"/>
            <w:bookmarkStart w:id="58" w:name="_Toc400975912"/>
            <w:bookmarkStart w:id="59" w:name="_Toc497305002"/>
            <w:bookmarkStart w:id="60" w:name="_Toc497305289"/>
            <w:r>
              <w:rPr>
                <w:bCs w:val="0"/>
              </w:rPr>
              <w:t xml:space="preserve">Počet vycházejících </w:t>
            </w:r>
            <w:bookmarkEnd w:id="55"/>
            <w:bookmarkEnd w:id="56"/>
            <w:bookmarkEnd w:id="57"/>
            <w:bookmarkEnd w:id="58"/>
            <w:r>
              <w:rPr>
                <w:bCs w:val="0"/>
              </w:rPr>
              <w:t>ze tříd pro žáky s LMP</w:t>
            </w:r>
            <w:bookmarkEnd w:id="59"/>
            <w:bookmarkEnd w:id="60"/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8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Heading2"/>
              <w:snapToGrid w:val="0"/>
              <w:rPr>
                <w:b w:val="0"/>
              </w:rPr>
            </w:pPr>
            <w:bookmarkStart w:id="61" w:name="_Toc400974948"/>
            <w:bookmarkStart w:id="62" w:name="_Toc400975913"/>
            <w:bookmarkStart w:id="63" w:name="_Toc497305003"/>
            <w:bookmarkStart w:id="64" w:name="_Toc497305290"/>
            <w:bookmarkEnd w:id="61"/>
            <w:bookmarkEnd w:id="62"/>
            <w:r>
              <w:rPr>
                <w:b w:val="0"/>
              </w:rPr>
              <w:t>z toho z 8. ročníku</w:t>
            </w:r>
            <w:bookmarkEnd w:id="63"/>
            <w:bookmarkEnd w:id="64"/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4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>počet přijatých na střední školy s maturitou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0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>do učebních oborů bylo přijato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2</w:t>
            </w:r>
          </w:p>
        </w:tc>
      </w:tr>
      <w:tr w:rsidR="002E1603">
        <w:tc>
          <w:tcPr>
            <w:tcW w:w="49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rPr>
                <w:sz w:val="22"/>
              </w:rPr>
            </w:pPr>
            <w:r>
              <w:rPr>
                <w:sz w:val="22"/>
              </w:rPr>
              <w:t>nemá zájem o žádný učební obor</w:t>
            </w:r>
          </w:p>
        </w:tc>
        <w:tc>
          <w:tcPr>
            <w:tcW w:w="12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tabs>
                <w:tab w:val="left" w:pos="2835"/>
              </w:tabs>
              <w:snapToGrid w:val="0"/>
              <w:jc w:val="center"/>
            </w:pPr>
            <w:r>
              <w:rPr>
                <w:b/>
                <w:sz w:val="22"/>
              </w:rPr>
              <w:t>6</w:t>
            </w:r>
          </w:p>
        </w:tc>
      </w:tr>
    </w:tbl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</w:pPr>
      <w:r>
        <w:tab/>
        <w:t>Podrobněji viz Příloha č. 2</w:t>
      </w:r>
    </w:p>
    <w:p w:rsidR="002E1603" w:rsidRDefault="002E1603">
      <w:pPr>
        <w:pStyle w:val="Heading1"/>
        <w:numPr>
          <w:ilvl w:val="0"/>
          <w:numId w:val="2"/>
        </w:numPr>
        <w:tabs>
          <w:tab w:val="left" w:pos="0"/>
        </w:tabs>
        <w:spacing w:before="170"/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  <w:spacing w:before="170"/>
      </w:pPr>
      <w:bookmarkStart w:id="65" w:name="_Toc400975914"/>
      <w:bookmarkStart w:id="66" w:name="_Toc497305291"/>
      <w:bookmarkEnd w:id="65"/>
      <w:r>
        <w:t>13. Školní parlament</w:t>
      </w:r>
      <w:bookmarkEnd w:id="66"/>
    </w:p>
    <w:p w:rsidR="002E1603" w:rsidRDefault="002E1603"/>
    <w:p w:rsidR="002E1603" w:rsidRDefault="00586B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Školní parlament byl ustanoven po volbách ve třídách od 5. do 9. ročníku a pracoval po celý školní rok. Členy parlamentu bylo sedm zástupců ze tříd a tři zástupci z řad pedagogů. Parlament byl sedmičlenný a sešel se ve školním roce pětkrát. Členové parlamentu vyslechli a společně řešili připomínky a náměty ostatních členů, předseda potom některé tlumočila vedení školy, které se snažilo v rámci možností na připomínky reagovat. </w:t>
      </w:r>
    </w:p>
    <w:p w:rsidR="002E1603" w:rsidRDefault="002E1603">
      <w:pPr>
        <w:jc w:val="both"/>
        <w:rPr>
          <w:b/>
          <w:sz w:val="28"/>
          <w:szCs w:val="28"/>
        </w:rPr>
      </w:pPr>
    </w:p>
    <w:p w:rsidR="002E1603" w:rsidRDefault="002E1603">
      <w:pPr>
        <w:jc w:val="both"/>
        <w:rPr>
          <w:b/>
          <w:sz w:val="28"/>
          <w:szCs w:val="28"/>
        </w:rPr>
      </w:pPr>
    </w:p>
    <w:p w:rsidR="002E1603" w:rsidRDefault="00586B2B" w:rsidP="0088460C">
      <w:pPr>
        <w:pStyle w:val="Heading1"/>
      </w:pPr>
      <w:bookmarkStart w:id="67" w:name="_Toc182887554"/>
      <w:bookmarkStart w:id="68" w:name="_Toc497305292"/>
      <w:bookmarkEnd w:id="67"/>
      <w:r>
        <w:t>14. Další vzdělávání pedagogických pracovníků</w:t>
      </w:r>
      <w:bookmarkEnd w:id="68"/>
    </w:p>
    <w:p w:rsidR="002E1603" w:rsidRDefault="002E1603">
      <w:pPr>
        <w:jc w:val="both"/>
        <w:rPr>
          <w:b/>
          <w:sz w:val="28"/>
          <w:szCs w:val="28"/>
        </w:rPr>
      </w:pPr>
    </w:p>
    <w:p w:rsidR="002E1603" w:rsidRDefault="00586B2B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jc w:val="both"/>
      </w:pPr>
      <w:r>
        <w:t xml:space="preserve">   Další vzdělávání pedagogických pracovníků se</w:t>
      </w:r>
      <w:r w:rsidR="00A754E8">
        <w:t xml:space="preserve"> zaměřilo</w:t>
      </w:r>
      <w:r>
        <w:t xml:space="preserve"> na řešení krizových situací ve výuce, na uplatnění nových vyučovacích metod</w:t>
      </w:r>
      <w:r w:rsidR="00A754E8">
        <w:t xml:space="preserve">, </w:t>
      </w:r>
      <w:r>
        <w:t>tvorbu učebních materiálů</w:t>
      </w:r>
      <w:r w:rsidR="00A754E8">
        <w:t>, vzdělávání výchovného poradce, metodika prevence, vedoucích pracovníků apod.</w:t>
      </w:r>
      <w:r>
        <w:t xml:space="preserve"> </w:t>
      </w:r>
      <w:r w:rsidR="00A754E8">
        <w:rPr>
          <w:szCs w:val="24"/>
        </w:rPr>
        <w:t xml:space="preserve">Kolektiv pedagogů aktivně zapojil do projektu MŠMT pod názvem Bezpečné klima v českých školách. Cílem projektu bylo přispívat k nastolení a rozvoji bezpečného klimatu ve škole. Školení pedagogů zajistil </w:t>
      </w:r>
      <w:proofErr w:type="gramStart"/>
      <w:r w:rsidR="00A754E8">
        <w:rPr>
          <w:szCs w:val="24"/>
        </w:rPr>
        <w:t>Semiramis</w:t>
      </w:r>
      <w:r w:rsidR="00CF3E66">
        <w:rPr>
          <w:szCs w:val="24"/>
        </w:rPr>
        <w:t xml:space="preserve"> </w:t>
      </w:r>
      <w:r w:rsidR="00A754E8">
        <w:rPr>
          <w:szCs w:val="24"/>
        </w:rPr>
        <w:t>z.</w:t>
      </w:r>
      <w:proofErr w:type="spellStart"/>
      <w:r w:rsidR="00A754E8">
        <w:rPr>
          <w:szCs w:val="24"/>
        </w:rPr>
        <w:t>ú</w:t>
      </w:r>
      <w:proofErr w:type="spellEnd"/>
      <w:r w:rsidR="00A754E8">
        <w:rPr>
          <w:szCs w:val="24"/>
        </w:rPr>
        <w:t>.</w:t>
      </w:r>
      <w:proofErr w:type="gramEnd"/>
      <w:r w:rsidR="00CF3E66">
        <w:rPr>
          <w:szCs w:val="24"/>
        </w:rPr>
        <w:t xml:space="preserve"> </w:t>
      </w:r>
      <w:r w:rsidR="00A754E8">
        <w:rPr>
          <w:szCs w:val="24"/>
        </w:rPr>
        <w:t>Nymburk</w:t>
      </w:r>
      <w:r w:rsidR="00CF3E66">
        <w:rPr>
          <w:szCs w:val="24"/>
        </w:rPr>
        <w:t xml:space="preserve">. Poznatky ze setkání s odborníky učitelé využili například při tvorbě bezpečného prostoru v jednotlivých třídách, snažili se zachytit rizikové situace u svých žáků, ve svých kolektivech a včas řešili vzniklé </w:t>
      </w:r>
      <w:proofErr w:type="gramStart"/>
      <w:r w:rsidR="00CF3E66">
        <w:rPr>
          <w:szCs w:val="24"/>
        </w:rPr>
        <w:t>problémy.</w:t>
      </w:r>
      <w:r>
        <w:t>Část</w:t>
      </w:r>
      <w:proofErr w:type="gramEnd"/>
      <w:r>
        <w:t xml:space="preserve"> pedagogického sboru prošla kurzem týmové a vedení školy individuální supervize.</w:t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69" w:name="_Toc182887555"/>
      <w:bookmarkStart w:id="70" w:name="_Toc400975915"/>
      <w:bookmarkStart w:id="71" w:name="_Toc497305293"/>
      <w:bookmarkEnd w:id="69"/>
      <w:bookmarkEnd w:id="70"/>
      <w:r>
        <w:lastRenderedPageBreak/>
        <w:t>15. Zájmová činnost</w:t>
      </w:r>
      <w:bookmarkEnd w:id="71"/>
    </w:p>
    <w:p w:rsidR="002E1603" w:rsidRDefault="002E1603"/>
    <w:p w:rsidR="002E1603" w:rsidRDefault="00586B2B">
      <w:pPr>
        <w:pStyle w:val="Zkladntext"/>
        <w:tabs>
          <w:tab w:val="left" w:pos="284"/>
        </w:tabs>
        <w:ind w:firstLine="142"/>
        <w:jc w:val="both"/>
      </w:pPr>
      <w:r>
        <w:t xml:space="preserve">Od října 2016 zahájilo svoji činnost 13 zájmových kroužků a od února 2017 dokonce 14. Kroužky navštěvovalo v průběhu roku 110 žáků.  Kroužky vedli převážně pedagogové školy, ale i rodiče a přátelé školy. Činnost zájmových útvarů probíhala na půdě školy v součinnosti s občanským sdružením SRPLŠ. Byla sepsána smlouva o pronájmu prostor. V červnu SRPLŠ uspořádalo pro všechny členy kroužků tajný výlet do Muzea v Mladé Boleslavi a na filmové představení do </w:t>
      </w:r>
      <w:proofErr w:type="spellStart"/>
      <w:proofErr w:type="gramStart"/>
      <w:r>
        <w:t>Cine</w:t>
      </w:r>
      <w:proofErr w:type="spellEnd"/>
      <w:proofErr w:type="gramEnd"/>
      <w:r>
        <w:t xml:space="preserve"> Star. (Přehled kroužků viz Příloha č. 3) </w:t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72" w:name="_Toc400975916"/>
      <w:bookmarkStart w:id="73" w:name="_Toc182887556"/>
      <w:bookmarkStart w:id="74" w:name="_Toc497305294"/>
      <w:r>
        <w:t>16. Kulturní, sportovní a společenské akce škol</w:t>
      </w:r>
      <w:bookmarkEnd w:id="72"/>
      <w:bookmarkEnd w:id="73"/>
      <w:r>
        <w:t>y</w:t>
      </w:r>
      <w:bookmarkEnd w:id="74"/>
    </w:p>
    <w:p w:rsidR="002E1603" w:rsidRDefault="002E1603"/>
    <w:p w:rsidR="002E1603" w:rsidRDefault="00586B2B">
      <w:pPr>
        <w:pStyle w:val="Zkladntext"/>
        <w:tabs>
          <w:tab w:val="left" w:pos="284"/>
        </w:tabs>
        <w:ind w:firstLine="142"/>
        <w:jc w:val="both"/>
      </w:pPr>
      <w:r>
        <w:t xml:space="preserve">V průběhu školního roku bylo organizováno ve škole mnoho kulturních, sportovních, </w:t>
      </w:r>
      <w:proofErr w:type="gramStart"/>
      <w:r>
        <w:t>vzdělávacích  nebo</w:t>
      </w:r>
      <w:proofErr w:type="gramEnd"/>
      <w:r>
        <w:t xml:space="preserve"> společenských akcí, které probíhaly v rámci výuky, popřípadě i mimo ni. Opět se uskutečnil vánoční koncert pěveckého sboru Viola, byl uspořádán další Společenský večer pro rodiče a přátele školy, žáci absolvovali dva lyžařské kurzy, sportovní dny a plavecký výcvik. Celkový výčet akcí je obsažen v přehledu akcí školy. (Viz Příloha č. 4)</w:t>
      </w:r>
    </w:p>
    <w:p w:rsidR="002E1603" w:rsidRDefault="002E1603">
      <w:pPr>
        <w:pStyle w:val="Zkladntext"/>
        <w:tabs>
          <w:tab w:val="left" w:pos="284"/>
        </w:tabs>
        <w:ind w:firstLine="142"/>
        <w:jc w:val="both"/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  <w:spacing w:before="170"/>
      </w:pPr>
      <w:bookmarkStart w:id="75" w:name="_Toc182887557"/>
      <w:bookmarkStart w:id="76" w:name="_Toc400975917"/>
      <w:bookmarkStart w:id="77" w:name="_Toc497305295"/>
      <w:bookmarkEnd w:id="75"/>
      <w:bookmarkEnd w:id="76"/>
      <w:r>
        <w:t>17. Kontrolní činnost</w:t>
      </w:r>
      <w:bookmarkEnd w:id="77"/>
    </w:p>
    <w:p w:rsidR="002E1603" w:rsidRDefault="002E1603"/>
    <w:p w:rsidR="002E1603" w:rsidRDefault="00586B2B">
      <w:pPr>
        <w:tabs>
          <w:tab w:val="left" w:pos="284"/>
        </w:tabs>
        <w:ind w:firstLine="142"/>
        <w:jc w:val="both"/>
        <w:rPr>
          <w:bCs/>
          <w:sz w:val="24"/>
        </w:rPr>
      </w:pPr>
      <w:r>
        <w:rPr>
          <w:sz w:val="24"/>
          <w:szCs w:val="24"/>
        </w:rPr>
        <w:t xml:space="preserve">Ve školním roce 2016/2017 neproběhla inspekce ČŠI na škole, ale žáci se zúčastnili celostátního testování organizovaného ČŠI. </w:t>
      </w:r>
      <w:r>
        <w:rPr>
          <w:bCs/>
          <w:sz w:val="24"/>
        </w:rPr>
        <w:t xml:space="preserve">Mimo inspekci provádí běžnou kontrolu hospodaření s přidělenými finančními prostředky na provoz zřizovatel školy Město </w:t>
      </w:r>
      <w:proofErr w:type="spellStart"/>
      <w:r>
        <w:rPr>
          <w:bCs/>
          <w:sz w:val="24"/>
        </w:rPr>
        <w:t>Libáň</w:t>
      </w:r>
      <w:proofErr w:type="spellEnd"/>
      <w:r>
        <w:rPr>
          <w:bCs/>
          <w:sz w:val="24"/>
        </w:rPr>
        <w:t>. Ve školním  roce 2016/2017 proběhla tato veřejnoprávní kontrola dne 16. 11. 2016.</w:t>
      </w:r>
    </w:p>
    <w:p w:rsidR="002E1603" w:rsidRDefault="00586B2B">
      <w:pPr>
        <w:pStyle w:val="Zkladntext"/>
        <w:tabs>
          <w:tab w:val="left" w:pos="284"/>
        </w:tabs>
        <w:ind w:firstLine="142"/>
        <w:jc w:val="both"/>
        <w:rPr>
          <w:bCs/>
        </w:rPr>
      </w:pPr>
      <w:r>
        <w:rPr>
          <w:bCs/>
        </w:rPr>
        <w:t xml:space="preserve">Kontrolu ve formě vyžadovaných hlášení o použití finančních prostředků na přímé náklady na vzdělání přidělené škole jako celku ze státních prostředků zajišťuje Krajský úřad Královéhradeckého kraje, potažmo úřad III. stupně, tj. </w:t>
      </w:r>
      <w:proofErr w:type="spellStart"/>
      <w:r>
        <w:rPr>
          <w:bCs/>
        </w:rPr>
        <w:t>MěÚ</w:t>
      </w:r>
      <w:proofErr w:type="spellEnd"/>
      <w:r>
        <w:rPr>
          <w:bCs/>
        </w:rPr>
        <w:t xml:space="preserve"> Jičín, odbor školství, mládeže a tělovýchovy.</w:t>
      </w:r>
    </w:p>
    <w:p w:rsidR="002E1603" w:rsidRDefault="00586B2B">
      <w:pPr>
        <w:pStyle w:val="Zkladntext"/>
        <w:tabs>
          <w:tab w:val="left" w:pos="284"/>
        </w:tabs>
        <w:ind w:firstLine="142"/>
        <w:jc w:val="both"/>
        <w:rPr>
          <w:szCs w:val="24"/>
        </w:rPr>
      </w:pPr>
      <w:r>
        <w:t>Další kontrolu hospodaření zajišťuje sama škola formou evidence majetku, zásob, prováděním fyzické kontroly stavu pokladní hotovosti a cenin dle směrnice k provádění vnitřní kontroly.</w:t>
      </w:r>
      <w:r>
        <w:rPr>
          <w:szCs w:val="24"/>
        </w:rPr>
        <w:t xml:space="preserve"> </w:t>
      </w:r>
    </w:p>
    <w:p w:rsidR="002E1603" w:rsidRDefault="00586B2B">
      <w:pPr>
        <w:pStyle w:val="Zkladntext"/>
        <w:tabs>
          <w:tab w:val="left" w:pos="284"/>
        </w:tabs>
        <w:ind w:firstLine="142"/>
        <w:rPr>
          <w:bCs/>
        </w:rPr>
      </w:pPr>
      <w:r>
        <w:rPr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2E1603" w:rsidRDefault="002E1603">
      <w:pPr>
        <w:pStyle w:val="Heading1"/>
        <w:numPr>
          <w:ilvl w:val="0"/>
          <w:numId w:val="2"/>
        </w:numPr>
        <w:tabs>
          <w:tab w:val="left" w:pos="0"/>
        </w:tabs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78" w:name="_Toc400975918"/>
      <w:bookmarkStart w:id="79" w:name="_Toc182887558"/>
      <w:bookmarkStart w:id="80" w:name="_Toc497305296"/>
      <w:bookmarkEnd w:id="78"/>
      <w:bookmarkEnd w:id="79"/>
      <w:r>
        <w:t>18. BOZP, PO a činnost za mimořádných situací</w:t>
      </w:r>
      <w:bookmarkEnd w:id="80"/>
    </w:p>
    <w:p w:rsidR="002E1603" w:rsidRDefault="002E1603"/>
    <w:p w:rsidR="002E1603" w:rsidRDefault="00586B2B">
      <w:pPr>
        <w:pStyle w:val="Zkladntext"/>
        <w:tabs>
          <w:tab w:val="left" w:pos="284"/>
        </w:tabs>
        <w:ind w:firstLine="142"/>
        <w:jc w:val="both"/>
        <w:rPr>
          <w:bCs/>
        </w:rPr>
      </w:pPr>
      <w:r>
        <w:rPr>
          <w:bCs/>
        </w:rPr>
        <w:t xml:space="preserve">Odborným poradcem BOZP a PO pro naši školu je pan Michal </w:t>
      </w:r>
      <w:proofErr w:type="spellStart"/>
      <w:r>
        <w:rPr>
          <w:bCs/>
        </w:rPr>
        <w:t>Vagenknecht</w:t>
      </w:r>
      <w:proofErr w:type="spellEnd"/>
      <w:r>
        <w:rPr>
          <w:bCs/>
        </w:rPr>
        <w:t xml:space="preserve"> a škola s ním má podepsanou smlouvu o poskytování služeb škole v oblasti BOZP a  PO. Dne 30. 8. 2017 proběhlo školení všech zaměstnanců o BOZP a PO vedené panem </w:t>
      </w:r>
      <w:proofErr w:type="spellStart"/>
      <w:r>
        <w:rPr>
          <w:bCs/>
        </w:rPr>
        <w:t>Vagenknechtem</w:t>
      </w:r>
      <w:proofErr w:type="spellEnd"/>
      <w:r>
        <w:rPr>
          <w:bCs/>
        </w:rPr>
        <w:t xml:space="preserve">. Žáci jsou o bezpečnosti poučeni prostřednictvím  svých  pedagogů ve všech odborných pracovnách  a </w:t>
      </w:r>
      <w:proofErr w:type="gramStart"/>
      <w:r>
        <w:rPr>
          <w:bCs/>
        </w:rPr>
        <w:t>také  před</w:t>
      </w:r>
      <w:proofErr w:type="gramEnd"/>
      <w:r>
        <w:rPr>
          <w:bCs/>
        </w:rPr>
        <w:t xml:space="preserve"> všemi akcemi či prázdninami (zápis v TK).</w:t>
      </w:r>
    </w:p>
    <w:p w:rsidR="002E1603" w:rsidRDefault="00586B2B">
      <w:pPr>
        <w:pStyle w:val="Zkladntext"/>
        <w:tabs>
          <w:tab w:val="left" w:pos="284"/>
        </w:tabs>
        <w:ind w:firstLine="142"/>
        <w:jc w:val="both"/>
        <w:rPr>
          <w:bCs/>
        </w:rPr>
      </w:pPr>
      <w:r>
        <w:rPr>
          <w:bCs/>
        </w:rPr>
        <w:t xml:space="preserve">Poslední dobou je kladen velký důraz na znalosti pracovníků v případě vzniku mimořádné události (havárie, nehoda, živelná pohroma apod.). Učitelé si odborné materiály prostudovali a znalosti předali našim žákům v průběhu vyučovacích hodin nebo projektových dnů. V určitých obdobích roku probíhá nácvik evakuace školy. Žáci při projektových dnech nacvičují chování a postup činností v případech všeobecného ohrožení. </w:t>
      </w:r>
    </w:p>
    <w:p w:rsidR="002E1603" w:rsidRDefault="00586B2B">
      <w:pPr>
        <w:pStyle w:val="Zkladntext"/>
        <w:tabs>
          <w:tab w:val="left" w:pos="284"/>
        </w:tabs>
        <w:ind w:firstLine="142"/>
        <w:jc w:val="both"/>
        <w:rPr>
          <w:bCs/>
        </w:rPr>
      </w:pPr>
      <w:r>
        <w:rPr>
          <w:bCs/>
        </w:rPr>
        <w:t>Každým rokem probíhá v objektech školy prověrka BOZP, je sepsán zápis a závěry se projednávají při sestavování rozpočtu z prostředků města.</w:t>
      </w:r>
    </w:p>
    <w:p w:rsidR="002E1603" w:rsidRDefault="002E1603">
      <w:pPr>
        <w:pStyle w:val="Zkladntext"/>
        <w:tabs>
          <w:tab w:val="left" w:pos="284"/>
        </w:tabs>
        <w:ind w:firstLine="142"/>
        <w:jc w:val="both"/>
        <w:rPr>
          <w:bCs/>
        </w:rPr>
      </w:pPr>
    </w:p>
    <w:p w:rsidR="002E1603" w:rsidRDefault="002E1603">
      <w:pPr>
        <w:pStyle w:val="Zkladntext"/>
        <w:tabs>
          <w:tab w:val="left" w:pos="284"/>
        </w:tabs>
        <w:ind w:firstLine="142"/>
        <w:jc w:val="both"/>
        <w:rPr>
          <w:bCs/>
        </w:rPr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81" w:name="_Toc182887559"/>
      <w:bookmarkStart w:id="82" w:name="_Toc400975919"/>
      <w:bookmarkStart w:id="83" w:name="_Toc497305297"/>
      <w:bookmarkEnd w:id="81"/>
      <w:bookmarkEnd w:id="82"/>
      <w:r>
        <w:lastRenderedPageBreak/>
        <w:t>19. Další akce žáků</w:t>
      </w:r>
      <w:bookmarkEnd w:id="83"/>
    </w:p>
    <w:p w:rsidR="002E1603" w:rsidRDefault="002E1603"/>
    <w:p w:rsidR="002E1603" w:rsidRDefault="00586B2B">
      <w:pPr>
        <w:pStyle w:val="Zkladntext"/>
        <w:tabs>
          <w:tab w:val="left" w:pos="284"/>
        </w:tabs>
        <w:jc w:val="both"/>
      </w:pPr>
      <w:r>
        <w:tab/>
        <w:t xml:space="preserve">Během školního roku se žáci zapojili do mnoha aktivit ve prospěch školy, města, sebe samých. Jsou to například vystoupení </w:t>
      </w:r>
      <w:proofErr w:type="gramStart"/>
      <w:r>
        <w:t>žáků  při</w:t>
      </w:r>
      <w:proofErr w:type="gramEnd"/>
      <w:r>
        <w:t xml:space="preserve"> různých slavnostních příležitostech, program při vítání občánků, při návštěvě důchodců  v pečovatelském domě, vystoupení na slavnostním rozsvěcení vánočního stromu, na Společenském večeru. Škola pořádala sportovní turnaje v kopané, stolním tenisu a florbalu. Žáci se účastnili divadelních představení v </w:t>
      </w:r>
      <w:proofErr w:type="spellStart"/>
      <w:r>
        <w:t>Libáni</w:t>
      </w:r>
      <w:proofErr w:type="spellEnd"/>
      <w:r>
        <w:t xml:space="preserve">. Na škole probíhala sada besed s Mgr. Tomanem z PPP v Jičíně pro žáky 4. – 9. ročníku zaměřená na prevenci rizikového chování.  Škola uskutečnila dva sběry starého papíru a průběžně probíhal sběr </w:t>
      </w:r>
      <w:proofErr w:type="spellStart"/>
      <w:r>
        <w:t>elektroodpadu</w:t>
      </w:r>
      <w:proofErr w:type="spellEnd"/>
      <w:r>
        <w:t xml:space="preserve"> v rámci projektu </w:t>
      </w:r>
      <w:proofErr w:type="spellStart"/>
      <w:r>
        <w:t>Recyklohraní</w:t>
      </w:r>
      <w:proofErr w:type="spellEnd"/>
      <w:r>
        <w:t xml:space="preserve">. Žáci školy se zúčastnili některých soutěží, jmenujme např. turnaje v kopané </w:t>
      </w:r>
      <w:proofErr w:type="spellStart"/>
      <w:r>
        <w:t>Mc</w:t>
      </w:r>
      <w:proofErr w:type="spellEnd"/>
      <w:r>
        <w:t xml:space="preserve"> </w:t>
      </w:r>
      <w:proofErr w:type="spellStart"/>
      <w:r>
        <w:t>Donalds</w:t>
      </w:r>
      <w:proofErr w:type="spellEnd"/>
      <w:r>
        <w:t>´</w:t>
      </w:r>
      <w:proofErr w:type="spellStart"/>
      <w:r>
        <w:t>Cup</w:t>
      </w:r>
      <w:proofErr w:type="spellEnd"/>
      <w:r>
        <w:t xml:space="preserve">, Coca Cola </w:t>
      </w:r>
      <w:proofErr w:type="spellStart"/>
      <w:r>
        <w:t>Cup</w:t>
      </w:r>
      <w:proofErr w:type="spellEnd"/>
      <w:r>
        <w:t>, Kopidlenský kvítek a poupě, Zlatý list a další přírodovědné soutěže.  Pravidelně naši žáci navštěvují soutěž „Já už to umím, znám,…“ v </w:t>
      </w:r>
      <w:proofErr w:type="spellStart"/>
      <w:r>
        <w:t>Hlušicích</w:t>
      </w:r>
      <w:proofErr w:type="spellEnd"/>
      <w:r>
        <w:t xml:space="preserve"> a jsou velice úspěšní. Tradičně nás výborně reprezentovali recitátoři básní v okresním i krajském kole. Žáci se též zúčastnili několika okresních soutěží či olympiád. Velký úspěch sklidily vánoční trhy a jarní výstava spojená se dnem otevřených dveří.  Uskutečnilo se i několik projektů, celoškolních i třídních. Podrobný přehled akcí, které škola uspořádala a kterých se žáci účastnili během školního roku, je uveden v Příloze </w:t>
      </w:r>
      <w:bookmarkStart w:id="84" w:name="_Toc182887560"/>
      <w:r>
        <w:t>č. 4 a v Ročence školy.</w:t>
      </w:r>
    </w:p>
    <w:p w:rsidR="002E1603" w:rsidRDefault="002E1603">
      <w:pPr>
        <w:pStyle w:val="Heading1"/>
        <w:numPr>
          <w:ilvl w:val="0"/>
          <w:numId w:val="2"/>
        </w:numPr>
        <w:tabs>
          <w:tab w:val="left" w:pos="0"/>
        </w:tabs>
      </w:pPr>
    </w:p>
    <w:p w:rsidR="002E1603" w:rsidRDefault="002E1603">
      <w:pPr>
        <w:pStyle w:val="Heading1"/>
        <w:numPr>
          <w:ilvl w:val="0"/>
          <w:numId w:val="2"/>
        </w:numPr>
        <w:tabs>
          <w:tab w:val="left" w:pos="0"/>
        </w:tabs>
      </w:pP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85" w:name="_Toc400975920"/>
      <w:bookmarkStart w:id="86" w:name="_Toc497305298"/>
      <w:bookmarkEnd w:id="84"/>
      <w:bookmarkEnd w:id="85"/>
      <w:r>
        <w:t>20. Školská rada</w:t>
      </w:r>
      <w:bookmarkEnd w:id="86"/>
    </w:p>
    <w:p w:rsidR="002E1603" w:rsidRDefault="002E1603"/>
    <w:p w:rsidR="002E1603" w:rsidRDefault="00586B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Školská rada je orgán školy umožňující zákonným zástupcům nezletilých žáků, zletilým žákům a studentům, pedagogickým pracovníkům školy, zřizovateli a dalším osobám podílet se na správě školy. Školskou radu zřizuje zřizovatel, který zároveň stanoví počet jejích členů a vydá její volební řád. Školská rada na naší škole má devět členů.  Třetinu členů školské rady jmenuje zřizovatel, třetinu volí zákonní zástupci nezletilých žáků a zletilí žáci a studenti a třetinu volí pedagogičtí pracovníci. Funkční období členů školské rady je tři roky. Školská rada pracovala </w:t>
      </w:r>
      <w:r w:rsidR="00CF3E66">
        <w:rPr>
          <w:sz w:val="24"/>
          <w:szCs w:val="24"/>
        </w:rPr>
        <w:t>ve školním roce 2016-2017</w:t>
      </w:r>
      <w:r>
        <w:rPr>
          <w:sz w:val="24"/>
          <w:szCs w:val="24"/>
        </w:rPr>
        <w:t xml:space="preserve"> v tomto složení:</w:t>
      </w:r>
    </w:p>
    <w:p w:rsidR="002E1603" w:rsidRDefault="002E1603">
      <w:pPr>
        <w:pStyle w:val="Zkladntext"/>
        <w:tabs>
          <w:tab w:val="left" w:pos="284"/>
        </w:tabs>
        <w:ind w:firstLine="142"/>
      </w:pPr>
    </w:p>
    <w:p w:rsidR="002E1603" w:rsidRDefault="00586B2B">
      <w:pPr>
        <w:pStyle w:val="Zkladntext"/>
        <w:tabs>
          <w:tab w:val="left" w:pos="284"/>
        </w:tabs>
        <w:ind w:firstLine="142"/>
      </w:pPr>
      <w:r>
        <w:t xml:space="preserve">Zástupci zřizovatele – Města </w:t>
      </w:r>
      <w:proofErr w:type="spellStart"/>
      <w:r>
        <w:t>Libáň</w:t>
      </w:r>
      <w:proofErr w:type="spellEnd"/>
      <w:r>
        <w:tab/>
      </w:r>
      <w:r>
        <w:tab/>
        <w:t>Jaromír Přibyl</w:t>
      </w:r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Ing. Michal Zahradníček</w:t>
      </w:r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F3E66">
        <w:t>David Horák</w:t>
      </w:r>
    </w:p>
    <w:p w:rsidR="002E1603" w:rsidRDefault="002E1603">
      <w:pPr>
        <w:pStyle w:val="Zkladntext"/>
        <w:tabs>
          <w:tab w:val="left" w:pos="284"/>
        </w:tabs>
        <w:ind w:firstLine="142"/>
      </w:pPr>
    </w:p>
    <w:p w:rsidR="002E1603" w:rsidRDefault="002E1603">
      <w:pPr>
        <w:pStyle w:val="Zkladntext"/>
        <w:tabs>
          <w:tab w:val="left" w:pos="284"/>
        </w:tabs>
        <w:ind w:firstLine="142"/>
      </w:pPr>
    </w:p>
    <w:p w:rsidR="002E1603" w:rsidRDefault="00586B2B">
      <w:pPr>
        <w:pStyle w:val="Zkladntext"/>
        <w:tabs>
          <w:tab w:val="left" w:pos="284"/>
        </w:tabs>
        <w:ind w:firstLine="142"/>
      </w:pPr>
      <w:r>
        <w:t>Zástupci pedagogického sboru</w:t>
      </w:r>
      <w:r>
        <w:tab/>
      </w:r>
      <w:r>
        <w:tab/>
        <w:t xml:space="preserve">Ing. Ivana </w:t>
      </w:r>
      <w:proofErr w:type="spellStart"/>
      <w:r>
        <w:t>Matasová</w:t>
      </w:r>
      <w:proofErr w:type="spellEnd"/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Mgr.. Veronika Karešová</w:t>
      </w:r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Mgr. Miroslav </w:t>
      </w:r>
      <w:proofErr w:type="spellStart"/>
      <w:r>
        <w:t>Košťák</w:t>
      </w:r>
      <w:proofErr w:type="spellEnd"/>
      <w:r w:rsidR="00CF3E66">
        <w:t xml:space="preserve"> (do 30. 8. 2017)</w:t>
      </w:r>
    </w:p>
    <w:p w:rsidR="002E1603" w:rsidRDefault="00CF3E66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F3E66" w:rsidRDefault="00CF3E66">
      <w:pPr>
        <w:pStyle w:val="Zkladntext"/>
        <w:tabs>
          <w:tab w:val="left" w:pos="284"/>
        </w:tabs>
        <w:ind w:firstLine="142"/>
      </w:pPr>
    </w:p>
    <w:p w:rsidR="002E1603" w:rsidRDefault="00586B2B">
      <w:pPr>
        <w:pStyle w:val="Zkladntext"/>
        <w:tabs>
          <w:tab w:val="left" w:pos="284"/>
        </w:tabs>
        <w:ind w:firstLine="142"/>
      </w:pPr>
      <w:r>
        <w:t>Zákonní zástupci žáků</w:t>
      </w:r>
      <w:r>
        <w:tab/>
      </w:r>
      <w:r>
        <w:tab/>
      </w:r>
      <w:r>
        <w:tab/>
        <w:t>Kamila Sokolová (předsedkyně ŠR)</w:t>
      </w:r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Mgr. Petra Muchová</w:t>
      </w:r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Jaroslava Pokorná    </w:t>
      </w:r>
    </w:p>
    <w:p w:rsidR="00CF3E66" w:rsidRDefault="00CF3E66">
      <w:pPr>
        <w:pStyle w:val="Zkladntext"/>
        <w:tabs>
          <w:tab w:val="left" w:pos="284"/>
        </w:tabs>
        <w:ind w:firstLine="142"/>
      </w:pPr>
    </w:p>
    <w:p w:rsidR="00CF3E66" w:rsidRDefault="00CF3E66">
      <w:pPr>
        <w:pStyle w:val="Zkladntext"/>
        <w:tabs>
          <w:tab w:val="left" w:pos="284"/>
        </w:tabs>
        <w:ind w:firstLine="142"/>
      </w:pPr>
    </w:p>
    <w:p w:rsidR="002E1603" w:rsidRDefault="00586B2B">
      <w:pPr>
        <w:pStyle w:val="Zkladntext"/>
        <w:tabs>
          <w:tab w:val="left" w:pos="284"/>
        </w:tabs>
        <w:ind w:firstLine="142"/>
      </w:pPr>
      <w:r>
        <w:tab/>
      </w:r>
      <w:r>
        <w:tab/>
      </w:r>
      <w:r>
        <w:tab/>
      </w:r>
      <w:r>
        <w:tab/>
      </w:r>
    </w:p>
    <w:p w:rsidR="002E1603" w:rsidRDefault="00586B2B">
      <w:pPr>
        <w:pStyle w:val="Heading1"/>
        <w:numPr>
          <w:ilvl w:val="0"/>
          <w:numId w:val="2"/>
        </w:numPr>
        <w:tabs>
          <w:tab w:val="left" w:pos="0"/>
        </w:tabs>
      </w:pPr>
      <w:bookmarkStart w:id="87" w:name="_Toc182887561"/>
      <w:bookmarkStart w:id="88" w:name="_Toc400975921"/>
      <w:bookmarkStart w:id="89" w:name="_Toc497305299"/>
      <w:bookmarkEnd w:id="87"/>
      <w:bookmarkEnd w:id="88"/>
      <w:r>
        <w:t>21. Odborová organizace</w:t>
      </w:r>
      <w:bookmarkEnd w:id="89"/>
    </w:p>
    <w:p w:rsidR="002E1603" w:rsidRDefault="002E1603"/>
    <w:p w:rsidR="002E1603" w:rsidRDefault="00586B2B">
      <w:pPr>
        <w:pStyle w:val="Zkladntext"/>
        <w:tabs>
          <w:tab w:val="left" w:pos="284"/>
        </w:tabs>
        <w:ind w:firstLine="142"/>
      </w:pPr>
      <w:r>
        <w:t>Odborová organizace na škole nepracuje.</w:t>
      </w:r>
    </w:p>
    <w:p w:rsidR="002E1603" w:rsidRDefault="002E1603">
      <w:pPr>
        <w:pStyle w:val="Zkladntext"/>
        <w:tabs>
          <w:tab w:val="left" w:pos="284"/>
        </w:tabs>
        <w:rPr>
          <w:b/>
        </w:rPr>
      </w:pPr>
    </w:p>
    <w:p w:rsidR="002E1603" w:rsidRDefault="00586B2B">
      <w:pPr>
        <w:pStyle w:val="Heading1"/>
        <w:numPr>
          <w:ilvl w:val="0"/>
          <w:numId w:val="0"/>
        </w:numPr>
        <w:tabs>
          <w:tab w:val="left" w:pos="0"/>
        </w:tabs>
      </w:pPr>
      <w:bookmarkStart w:id="90" w:name="_Toc400975922"/>
      <w:bookmarkStart w:id="91" w:name="_Toc497305300"/>
      <w:bookmarkEnd w:id="90"/>
      <w:r>
        <w:lastRenderedPageBreak/>
        <w:t>22. Mateřská škola</w:t>
      </w:r>
      <w:bookmarkEnd w:id="91"/>
    </w:p>
    <w:p w:rsidR="002E1603" w:rsidRDefault="002E1603"/>
    <w:p w:rsidR="002E1603" w:rsidRDefault="00586B2B">
      <w:pPr>
        <w:pStyle w:val="Zkladntext"/>
        <w:ind w:firstLine="142"/>
        <w:jc w:val="both"/>
        <w:rPr>
          <w:szCs w:val="24"/>
        </w:rPr>
      </w:pPr>
      <w:r>
        <w:rPr>
          <w:szCs w:val="24"/>
        </w:rPr>
        <w:t xml:space="preserve">   Mateřská škola v </w:t>
      </w:r>
      <w:proofErr w:type="spellStart"/>
      <w:r>
        <w:rPr>
          <w:szCs w:val="24"/>
        </w:rPr>
        <w:t>Libáni</w:t>
      </w:r>
      <w:proofErr w:type="spellEnd"/>
      <w:r>
        <w:rPr>
          <w:szCs w:val="24"/>
        </w:rPr>
        <w:t xml:space="preserve"> je součástí příspěvkové organizace od 1. 1. 2003, kdy se škola stala právním subjektem. Funguje jako odloučené pracoviště Na Sídlišti 550, </w:t>
      </w:r>
      <w:proofErr w:type="spellStart"/>
      <w:r>
        <w:rPr>
          <w:szCs w:val="24"/>
        </w:rPr>
        <w:t>Libáň</w:t>
      </w:r>
      <w:proofErr w:type="spellEnd"/>
      <w:r>
        <w:rPr>
          <w:szCs w:val="24"/>
        </w:rPr>
        <w:t xml:space="preserve">. Je umístěna v novější části města, asi 250 m od náměstí. Budova školky byla dokončena v roce 1983. V letech 1996-97 bylo provedeno zateplení budovy včetně nové omítky, což přispělo ke zlevnění provozu (elektrické vytápění). V období července a začátku srpna 2016 došlo k celkové rekonstrukci budovy mateřské školy. Budova má nová okna, dveře, střechu a krásnou barevnou omítku. Dále byla vybudována druhá šatna pro děti, proběhla výmalba schodiště a vybraných prostor, byla obnovena čistící zóna při vstupu do budovy. Velké poděkování patří Městu </w:t>
      </w:r>
      <w:proofErr w:type="spellStart"/>
      <w:r>
        <w:rPr>
          <w:szCs w:val="24"/>
        </w:rPr>
        <w:t>Libáň</w:t>
      </w:r>
      <w:proofErr w:type="spellEnd"/>
      <w:r>
        <w:rPr>
          <w:szCs w:val="24"/>
        </w:rPr>
        <w:t xml:space="preserve"> realizaci této rekonstrukce.</w:t>
      </w:r>
    </w:p>
    <w:p w:rsidR="002E1603" w:rsidRDefault="00586B2B">
      <w:pPr>
        <w:pStyle w:val="Zkladntext"/>
        <w:ind w:firstLine="142"/>
        <w:jc w:val="both"/>
        <w:rPr>
          <w:szCs w:val="24"/>
        </w:rPr>
      </w:pPr>
      <w:r>
        <w:rPr>
          <w:szCs w:val="24"/>
        </w:rPr>
        <w:t xml:space="preserve"> K budově patří rozlehlá zahrada plná zeleně. V listopadu 2014 byla dokončena nová podoba zahrady v mateřské škole. Vznikla jako komponovaná naučná zahrada proložená herními prvky, které budou podporovat zručnost a fyzickou zdatnost našich dětí. Součástí je </w:t>
      </w:r>
      <w:r>
        <w:rPr>
          <w:color w:val="000000"/>
          <w:szCs w:val="24"/>
        </w:rPr>
        <w:t xml:space="preserve">výukový altán, smyslové chodníky, pyramida, pavučina, houpačka, hnízdo, jezevčík, kladina, basketbalový koš, kreslící tabule, dvě pískoviště se zastíněním, vrbové iglú, skluzavka, dřevěné lavičky). Děti mají k dispozici i zahradní herní sestavu „Kavčí věže“ - </w:t>
      </w:r>
      <w:proofErr w:type="spellStart"/>
      <w:r>
        <w:rPr>
          <w:color w:val="000000"/>
          <w:szCs w:val="24"/>
        </w:rPr>
        <w:t>Tomovy</w:t>
      </w:r>
      <w:proofErr w:type="spellEnd"/>
      <w:r>
        <w:rPr>
          <w:color w:val="000000"/>
          <w:szCs w:val="24"/>
        </w:rPr>
        <w:t xml:space="preserve"> parky. Celkový vzhled zahrady doplňuje výsadba nové zeleně. </w:t>
      </w:r>
      <w:r>
        <w:rPr>
          <w:szCs w:val="24"/>
        </w:rPr>
        <w:t xml:space="preserve">Poděkování patří Městu </w:t>
      </w:r>
      <w:proofErr w:type="spellStart"/>
      <w:r>
        <w:rPr>
          <w:szCs w:val="24"/>
        </w:rPr>
        <w:t>Libáň</w:t>
      </w:r>
      <w:proofErr w:type="spellEnd"/>
      <w:r>
        <w:rPr>
          <w:szCs w:val="24"/>
        </w:rPr>
        <w:t xml:space="preserve"> za získání dotace ze Státního fondu životního prostředí a realizaci projektu. </w:t>
      </w:r>
    </w:p>
    <w:p w:rsidR="002E1603" w:rsidRDefault="00586B2B">
      <w:pPr>
        <w:jc w:val="both"/>
      </w:pPr>
      <w:r>
        <w:rPr>
          <w:sz w:val="24"/>
          <w:szCs w:val="24"/>
        </w:rPr>
        <w:t xml:space="preserve">    Mateřská škola je dvoutřídní, podle stanovených kritérií jsou přijímány děti od 2 let. </w:t>
      </w:r>
      <w:proofErr w:type="gramStart"/>
      <w:r>
        <w:rPr>
          <w:sz w:val="24"/>
          <w:szCs w:val="24"/>
        </w:rPr>
        <w:t>Kapacita  mateřské</w:t>
      </w:r>
      <w:proofErr w:type="gramEnd"/>
      <w:r>
        <w:rPr>
          <w:sz w:val="24"/>
          <w:szCs w:val="24"/>
        </w:rPr>
        <w:t xml:space="preserve"> školy je 70 dětí, maximální počet dětí ve třídě je stanoven zákonem č. 561/2004 Sb. na 24. Ve školním roce 2016/17 byla Radou Města </w:t>
      </w:r>
      <w:proofErr w:type="spellStart"/>
      <w:r>
        <w:rPr>
          <w:sz w:val="24"/>
          <w:szCs w:val="24"/>
        </w:rPr>
        <w:t>Libáň</w:t>
      </w:r>
      <w:proofErr w:type="spellEnd"/>
      <w:r>
        <w:rPr>
          <w:sz w:val="24"/>
          <w:szCs w:val="24"/>
        </w:rPr>
        <w:t xml:space="preserve"> udělena výjimka zřizovatele z maximálního počtu 24 dětí ve třídě na 28 (zákon č. 561/2004 Sb. (Školský zákon), § 23, odst. 3, v platném znění). Ve školním roce 2016/2017 bylo zapsáno ve dvou třídách celkem 56 dětí, z toho 10 předškolních. S dětmi pracují čtyři učitelky, zázemí jim vytvářejí dva správní zaměstnanci. Od 1. 8. 2013 došlo ke změně názvu u školského zařízení Školní jídelna s místem Na Sídlišti 550 (MŠ). Do školského rejstříku byla zapsána Školní jídelna – výdejna. V této výdejně se připravují pro děti dopolední a odpolední svačiny a probíhá vydávání obědů.</w:t>
      </w:r>
    </w:p>
    <w:p w:rsidR="002E1603" w:rsidRDefault="00586B2B">
      <w:pPr>
        <w:pStyle w:val="Zkladntext"/>
        <w:jc w:val="both"/>
        <w:rPr>
          <w:bCs/>
        </w:rPr>
      </w:pPr>
      <w:r>
        <w:rPr>
          <w:bCs/>
        </w:rPr>
        <w:t xml:space="preserve">   V roce 2016/2017 probíhalo další vzdělávání pedagogických pracovníků v mateřské škole v různých oblastech. Paní učitelka </w:t>
      </w:r>
      <w:proofErr w:type="spellStart"/>
      <w:r>
        <w:rPr>
          <w:bCs/>
        </w:rPr>
        <w:t>Vrabĺová</w:t>
      </w:r>
      <w:proofErr w:type="spellEnd"/>
      <w:r>
        <w:rPr>
          <w:bCs/>
        </w:rPr>
        <w:t xml:space="preserve"> absolvovala program Řešení aktuálních problémů řízení MŠ, Hodnocení a sebehodnocení dětí v MŠ a Právní vědomí učitelky MŠ. Paní učitelka </w:t>
      </w:r>
      <w:proofErr w:type="spellStart"/>
      <w:r>
        <w:rPr>
          <w:bCs/>
        </w:rPr>
        <w:t>Šupitarová</w:t>
      </w:r>
      <w:proofErr w:type="spellEnd"/>
      <w:r>
        <w:rPr>
          <w:bCs/>
        </w:rPr>
        <w:t xml:space="preserve"> absolvovala školení Využití hry a herních činností k rozvoji komunikativních kompetencí a paní učitelka Michalová seminář hudební výchovy s názvem Od Mikuláše k Vánocům. </w:t>
      </w:r>
    </w:p>
    <w:p w:rsidR="002E1603" w:rsidRDefault="002E1603">
      <w:pPr>
        <w:pStyle w:val="Zkladntext"/>
        <w:rPr>
          <w:b/>
          <w:bCs/>
        </w:rPr>
      </w:pPr>
    </w:p>
    <w:p w:rsidR="002E1603" w:rsidRDefault="002E1603">
      <w:pPr>
        <w:pStyle w:val="Zkladntext"/>
        <w:rPr>
          <w:b/>
          <w:bCs/>
        </w:rPr>
      </w:pPr>
    </w:p>
    <w:p w:rsidR="002E1603" w:rsidRDefault="00586B2B">
      <w:pPr>
        <w:pStyle w:val="Zkladntext"/>
      </w:pPr>
      <w:r>
        <w:rPr>
          <w:b/>
          <w:bCs/>
        </w:rPr>
        <w:t>Pedagogičtí pracovníci</w:t>
      </w:r>
      <w:r>
        <w:t>:</w:t>
      </w:r>
    </w:p>
    <w:p w:rsidR="002E1603" w:rsidRDefault="002E1603"/>
    <w:tbl>
      <w:tblPr>
        <w:tblW w:w="8865" w:type="dxa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30" w:type="dxa"/>
          <w:right w:w="70" w:type="dxa"/>
        </w:tblCellMar>
        <w:tblLook w:val="0000"/>
      </w:tblPr>
      <w:tblGrid>
        <w:gridCol w:w="2344"/>
        <w:gridCol w:w="2835"/>
        <w:gridCol w:w="1843"/>
        <w:gridCol w:w="1843"/>
      </w:tblGrid>
      <w:tr w:rsidR="002E1603">
        <w:tc>
          <w:tcPr>
            <w:tcW w:w="2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příjmení a jméno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pracovní zařazení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aprobace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6E6E6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pracoviště</w:t>
            </w:r>
          </w:p>
        </w:tc>
      </w:tr>
      <w:tr w:rsidR="002E1603">
        <w:tc>
          <w:tcPr>
            <w:tcW w:w="2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Vrabľová</w:t>
            </w:r>
            <w:proofErr w:type="spellEnd"/>
            <w:r>
              <w:t xml:space="preserve"> Hana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 xml:space="preserve">vedoucí </w:t>
            </w:r>
            <w:proofErr w:type="spellStart"/>
            <w:r>
              <w:t>odlouč</w:t>
            </w:r>
            <w:proofErr w:type="spellEnd"/>
            <w:r>
              <w:t>. pracoviště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szCs w:val="24"/>
              </w:rPr>
            </w:pPr>
            <w:proofErr w:type="spellStart"/>
            <w:r>
              <w:rPr>
                <w:szCs w:val="24"/>
              </w:rPr>
              <w:t>SPgŠ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MŠ</w:t>
            </w:r>
          </w:p>
        </w:tc>
      </w:tr>
      <w:tr w:rsidR="002E1603">
        <w:tc>
          <w:tcPr>
            <w:tcW w:w="2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Klímová Jaroslava</w:t>
            </w:r>
          </w:p>
          <w:p w:rsidR="002E1603" w:rsidRDefault="00586B2B">
            <w:pPr>
              <w:pStyle w:val="Zkladntext"/>
              <w:snapToGrid w:val="0"/>
            </w:pPr>
            <w:proofErr w:type="spellStart"/>
            <w:r>
              <w:t>Šupitarová</w:t>
            </w:r>
            <w:proofErr w:type="spellEnd"/>
            <w:r>
              <w:t xml:space="preserve"> Ivana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učitelka -  do 31. 12. 2016</w:t>
            </w:r>
          </w:p>
          <w:p w:rsidR="002E1603" w:rsidRDefault="00586B2B">
            <w:pPr>
              <w:pStyle w:val="Zkladntext"/>
              <w:snapToGrid w:val="0"/>
            </w:pPr>
            <w:r>
              <w:t>učitelka -  od 01. 01. 2017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rPr>
                <w:szCs w:val="24"/>
              </w:rPr>
              <w:t>SPgŠ</w:t>
            </w:r>
            <w:proofErr w:type="spellEnd"/>
          </w:p>
          <w:p w:rsidR="002E1603" w:rsidRDefault="00586B2B">
            <w:pPr>
              <w:pStyle w:val="Zkladntext"/>
              <w:snapToGrid w:val="0"/>
            </w:pPr>
            <w:proofErr w:type="spellStart"/>
            <w:r>
              <w:rPr>
                <w:szCs w:val="24"/>
              </w:rPr>
              <w:t>SPgŠ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MŠ</w:t>
            </w:r>
          </w:p>
          <w:p w:rsidR="002E1603" w:rsidRDefault="00586B2B">
            <w:pPr>
              <w:pStyle w:val="Zkladntext"/>
              <w:snapToGrid w:val="0"/>
            </w:pPr>
            <w:r>
              <w:rPr>
                <w:bCs/>
              </w:rPr>
              <w:t>MŠ</w:t>
            </w:r>
          </w:p>
        </w:tc>
      </w:tr>
      <w:tr w:rsidR="002E1603">
        <w:tc>
          <w:tcPr>
            <w:tcW w:w="2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Michalová Veronika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 xml:space="preserve">učitelka 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SPgŠ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MŠ</w:t>
            </w:r>
          </w:p>
        </w:tc>
      </w:tr>
      <w:tr w:rsidR="002E1603">
        <w:tc>
          <w:tcPr>
            <w:tcW w:w="23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Švarcová Andrea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učitelka  -  od 01. 01.2017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</w:pPr>
            <w:proofErr w:type="spellStart"/>
            <w:r>
              <w:t>SPgŠ</w:t>
            </w:r>
            <w:proofErr w:type="spellEnd"/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30" w:type="dxa"/>
            </w:tcMar>
          </w:tcPr>
          <w:p w:rsidR="002E1603" w:rsidRDefault="00586B2B">
            <w:pPr>
              <w:pStyle w:val="Zkladntext"/>
              <w:snapToGrid w:val="0"/>
              <w:rPr>
                <w:bCs/>
              </w:rPr>
            </w:pPr>
            <w:r>
              <w:rPr>
                <w:bCs/>
              </w:rPr>
              <w:t>MŠ</w:t>
            </w:r>
          </w:p>
        </w:tc>
      </w:tr>
    </w:tbl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</w:rPr>
      </w:pP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</w:rPr>
      </w:pPr>
    </w:p>
    <w:p w:rsidR="002E1603" w:rsidRDefault="00204F1C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</w:rPr>
      </w:pPr>
      <w:r>
        <w:rPr>
          <w:b/>
        </w:rPr>
        <w:lastRenderedPageBreak/>
        <w:t>Správní zaměstnanci</w:t>
      </w:r>
      <w:r w:rsidR="00586B2B">
        <w:rPr>
          <w:b/>
        </w:rPr>
        <w:t>:</w:t>
      </w:r>
    </w:p>
    <w:p w:rsidR="002E1603" w:rsidRDefault="002E1603">
      <w:pPr>
        <w:pStyle w:val="Zkladntext"/>
        <w:tabs>
          <w:tab w:val="left" w:pos="284"/>
          <w:tab w:val="left" w:pos="3544"/>
          <w:tab w:val="left" w:pos="5670"/>
          <w:tab w:val="left" w:pos="7371"/>
        </w:tabs>
        <w:spacing w:before="120"/>
        <w:rPr>
          <w:b/>
          <w:sz w:val="12"/>
          <w:szCs w:val="12"/>
        </w:rPr>
      </w:pPr>
    </w:p>
    <w:tbl>
      <w:tblPr>
        <w:tblW w:w="7877" w:type="dxa"/>
        <w:tblInd w:w="-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5" w:type="dxa"/>
          <w:right w:w="70" w:type="dxa"/>
        </w:tblCellMar>
        <w:tblLook w:val="0000"/>
      </w:tblPr>
      <w:tblGrid>
        <w:gridCol w:w="3068"/>
        <w:gridCol w:w="2671"/>
        <w:gridCol w:w="2138"/>
      </w:tblGrid>
      <w:tr w:rsidR="002E1603"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příjmení a jméno</w:t>
            </w:r>
          </w:p>
        </w:tc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pracovní zařazení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6E6E6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jc w:val="center"/>
              <w:rPr>
                <w:b/>
              </w:rPr>
            </w:pPr>
            <w:r>
              <w:rPr>
                <w:b/>
              </w:rPr>
              <w:t>pracoviště</w:t>
            </w:r>
          </w:p>
        </w:tc>
      </w:tr>
      <w:tr w:rsidR="002E1603"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Melounová Hana</w:t>
            </w:r>
          </w:p>
        </w:tc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>školnice  - uklizečka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>MŠ</w:t>
            </w:r>
          </w:p>
        </w:tc>
      </w:tr>
      <w:tr w:rsidR="002E1603"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</w:pPr>
            <w:r>
              <w:t>Sedlatá Markéta</w:t>
            </w:r>
          </w:p>
        </w:tc>
        <w:tc>
          <w:tcPr>
            <w:tcW w:w="2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ind w:left="332"/>
            </w:pPr>
            <w:r>
              <w:t>kuchařka - uklizečka</w:t>
            </w:r>
          </w:p>
        </w:tc>
        <w:tc>
          <w:tcPr>
            <w:tcW w:w="21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5" w:type="dxa"/>
            </w:tcMar>
          </w:tcPr>
          <w:p w:rsidR="002E1603" w:rsidRDefault="00586B2B">
            <w:pPr>
              <w:pStyle w:val="Zkladntext"/>
              <w:snapToGrid w:val="0"/>
              <w:ind w:left="380"/>
              <w:rPr>
                <w:bCs/>
              </w:rPr>
            </w:pPr>
            <w:r>
              <w:rPr>
                <w:bCs/>
              </w:rPr>
              <w:t>MŠ</w:t>
            </w:r>
          </w:p>
        </w:tc>
      </w:tr>
    </w:tbl>
    <w:p w:rsidR="002E1603" w:rsidRDefault="002E1603"/>
    <w:p w:rsidR="002E1603" w:rsidRDefault="002E1603">
      <w:pPr>
        <w:rPr>
          <w:sz w:val="26"/>
          <w:szCs w:val="26"/>
        </w:rPr>
      </w:pPr>
    </w:p>
    <w:p w:rsidR="002E1603" w:rsidRDefault="002E1603">
      <w:pPr>
        <w:rPr>
          <w:b/>
          <w:sz w:val="26"/>
          <w:szCs w:val="26"/>
        </w:rPr>
      </w:pPr>
    </w:p>
    <w:p w:rsidR="002E1603" w:rsidRDefault="00586B2B">
      <w:pPr>
        <w:rPr>
          <w:b/>
          <w:sz w:val="26"/>
          <w:szCs w:val="26"/>
        </w:rPr>
      </w:pPr>
      <w:r>
        <w:rPr>
          <w:b/>
          <w:sz w:val="26"/>
          <w:szCs w:val="26"/>
        </w:rPr>
        <w:t>Akce mateřské školy</w:t>
      </w:r>
    </w:p>
    <w:p w:rsidR="002E1603" w:rsidRDefault="00586B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Viz. Příloha č. 5</w:t>
      </w:r>
    </w:p>
    <w:p w:rsidR="002E1603" w:rsidRDefault="002E1603">
      <w:pPr>
        <w:jc w:val="both"/>
        <w:rPr>
          <w:sz w:val="24"/>
          <w:szCs w:val="24"/>
        </w:rPr>
      </w:pPr>
    </w:p>
    <w:p w:rsidR="002E1603" w:rsidRDefault="002E1603">
      <w:pPr>
        <w:jc w:val="both"/>
        <w:rPr>
          <w:sz w:val="24"/>
          <w:szCs w:val="24"/>
        </w:rPr>
      </w:pPr>
    </w:p>
    <w:p w:rsidR="002E1603" w:rsidRDefault="002E1603">
      <w:pPr>
        <w:jc w:val="both"/>
        <w:rPr>
          <w:sz w:val="24"/>
          <w:szCs w:val="24"/>
        </w:rPr>
      </w:pPr>
    </w:p>
    <w:p w:rsidR="002E1603" w:rsidRDefault="00586B2B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Hospodaření MŠ</w:t>
      </w:r>
    </w:p>
    <w:p w:rsidR="002E1603" w:rsidRDefault="002E1603">
      <w:pPr>
        <w:jc w:val="both"/>
        <w:rPr>
          <w:sz w:val="24"/>
          <w:szCs w:val="24"/>
        </w:rPr>
      </w:pPr>
    </w:p>
    <w:p w:rsidR="002E1603" w:rsidRDefault="00586B2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Hospodaření se provádí v ekonomickém úseku ZŠ a MŠ, rozpočet MŠ je součástí rozpočtu příspěvkové organizace. Školné pro dítě činilo ve školním roce 2016/2017  355,-Kč za měsíc. Poslední rok před povinnou školní docházkou je vzdělávání v MŠ bezplatné. Rodiče mohou být osvobozeni od úplaty za vzdělávání, pravidla určuje vyhláška č. 43/2006 a vnitřní předpis školy. Celodenní stravování v MŠ mělo hodnotu 29,- (32,-) Kč podle věku dítěte.    </w:t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4C64EB">
      <w:pPr>
        <w:pStyle w:val="Zkladntext"/>
        <w:tabs>
          <w:tab w:val="left" w:pos="284"/>
        </w:tabs>
      </w:pPr>
      <w:r>
        <w:pict>
          <v:rect id="Obrázek1" o:spid="_x0000_s1026" style="position:absolute;margin-left:275.2pt;margin-top:3.5pt;width:163.55pt;height:46.55pt;z-index:251658240" stroked="f" strokecolor="#3465a4">
            <v:fill color2="black" o:detectmouseclick="t"/>
            <v:stroke joinstyle="round"/>
            <v:textbox>
              <w:txbxContent>
                <w:p w:rsidR="00344852" w:rsidRDefault="00344852">
                  <w:pPr>
                    <w:pStyle w:val="Zkladntext21"/>
                  </w:pPr>
                  <w:proofErr w:type="spellStart"/>
                  <w:proofErr w:type="gramStart"/>
                  <w:r>
                    <w:t>Mgr.Ladislava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Hazdrová</w:t>
                  </w:r>
                  <w:proofErr w:type="spellEnd"/>
                  <w:r>
                    <w:t xml:space="preserve"> ředitelka školy</w:t>
                  </w:r>
                </w:p>
                <w:p w:rsidR="00344852" w:rsidRDefault="00344852">
                  <w:pPr>
                    <w:pStyle w:val="Zkladntext21"/>
                  </w:pPr>
                </w:p>
                <w:p w:rsidR="00344852" w:rsidRDefault="00344852">
                  <w:pPr>
                    <w:pStyle w:val="Zkladntext21"/>
                  </w:pPr>
                </w:p>
                <w:p w:rsidR="00344852" w:rsidRDefault="00344852">
                  <w:pPr>
                    <w:pStyle w:val="Zkladntext21"/>
                  </w:pPr>
                </w:p>
              </w:txbxContent>
            </v:textbox>
            <w10:wrap type="square"/>
          </v:rect>
        </w:pict>
      </w:r>
      <w:r w:rsidR="00586B2B">
        <w:tab/>
      </w:r>
      <w:r w:rsidR="00586B2B">
        <w:tab/>
      </w:r>
      <w:r w:rsidR="00586B2B">
        <w:tab/>
      </w:r>
      <w:r w:rsidR="00586B2B">
        <w:tab/>
      </w:r>
      <w:r w:rsidR="00586B2B">
        <w:tab/>
      </w:r>
      <w:r w:rsidR="00586B2B">
        <w:tab/>
      </w:r>
      <w:r w:rsidR="00586B2B">
        <w:tab/>
        <w:t xml:space="preserve">       </w:t>
      </w:r>
      <w:r w:rsidR="00586B2B">
        <w:tab/>
      </w:r>
      <w:r w:rsidR="00586B2B">
        <w:tab/>
      </w:r>
      <w:r w:rsidR="00586B2B">
        <w:tab/>
      </w:r>
      <w:r w:rsidR="00586B2B">
        <w:tab/>
      </w:r>
      <w:r w:rsidR="00586B2B">
        <w:tab/>
        <w:t xml:space="preserve">        </w:t>
      </w:r>
    </w:p>
    <w:p w:rsidR="002E1603" w:rsidRDefault="00586B2B">
      <w:pPr>
        <w:pStyle w:val="Zkladntext"/>
        <w:tabs>
          <w:tab w:val="left" w:pos="284"/>
        </w:tabs>
      </w:pPr>
      <w:bookmarkStart w:id="92" w:name="_Toc182887562"/>
      <w:r>
        <w:t>V </w:t>
      </w:r>
      <w:proofErr w:type="spellStart"/>
      <w:r>
        <w:t>Libáni</w:t>
      </w:r>
      <w:proofErr w:type="spellEnd"/>
      <w:r>
        <w:t xml:space="preserve"> dne</w:t>
      </w:r>
      <w:r w:rsidR="00CF3E66">
        <w:t xml:space="preserve"> </w:t>
      </w:r>
      <w:r>
        <w:t xml:space="preserve"> </w:t>
      </w:r>
      <w:r w:rsidR="00CF3E66">
        <w:t>9</w:t>
      </w:r>
      <w:r>
        <w:t>. října 201</w:t>
      </w:r>
      <w:bookmarkEnd w:id="92"/>
      <w:r>
        <w:t>7</w:t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30366D" w:rsidRDefault="00204F1C">
      <w:pPr>
        <w:suppressAutoHyphens w:val="0"/>
        <w:sectPr w:rsidR="0030366D" w:rsidSect="002E1603">
          <w:footerReference w:type="default" r:id="rId8"/>
          <w:pgSz w:w="11906" w:h="16838"/>
          <w:pgMar w:top="1417" w:right="1417" w:bottom="1417" w:left="1417" w:header="0" w:footer="0" w:gutter="0"/>
          <w:pgNumType w:start="0"/>
          <w:cols w:space="708"/>
          <w:formProt w:val="0"/>
          <w:titlePg/>
          <w:docGrid w:linePitch="360" w:charSpace="2047"/>
        </w:sectPr>
      </w:pPr>
      <w:r>
        <w:br w:type="page"/>
      </w:r>
    </w:p>
    <w:p w:rsidR="00204F1C" w:rsidRDefault="00344852">
      <w:pPr>
        <w:suppressAutoHyphens w:val="0"/>
        <w:rPr>
          <w:sz w:val="24"/>
        </w:rPr>
      </w:pPr>
      <w:r>
        <w:rPr>
          <w:sz w:val="24"/>
        </w:rPr>
        <w:lastRenderedPageBreak/>
        <w:t>Příloha č. 2</w:t>
      </w:r>
    </w:p>
    <w:p w:rsidR="00344852" w:rsidRDefault="00344852">
      <w:pPr>
        <w:suppressAutoHyphens w:val="0"/>
        <w:rPr>
          <w:sz w:val="24"/>
        </w:rPr>
      </w:pPr>
    </w:p>
    <w:p w:rsidR="00344852" w:rsidRPr="00E15515" w:rsidRDefault="00344852" w:rsidP="00344852">
      <w:pPr>
        <w:jc w:val="center"/>
        <w:rPr>
          <w:sz w:val="40"/>
          <w:szCs w:val="40"/>
        </w:rPr>
      </w:pPr>
      <w:r w:rsidRPr="00E15515">
        <w:rPr>
          <w:sz w:val="40"/>
          <w:szCs w:val="40"/>
        </w:rPr>
        <w:t>Přijí</w:t>
      </w:r>
      <w:r>
        <w:rPr>
          <w:sz w:val="40"/>
          <w:szCs w:val="40"/>
        </w:rPr>
        <w:t>mací řízení ve školním roce 2016 – 2017</w:t>
      </w:r>
    </w:p>
    <w:p w:rsidR="00344852" w:rsidRPr="00780A33" w:rsidRDefault="00344852" w:rsidP="00344852">
      <w:pPr>
        <w:rPr>
          <w:b/>
        </w:rPr>
      </w:pPr>
      <w:r w:rsidRPr="00780A33">
        <w:rPr>
          <w:b/>
          <w:sz w:val="28"/>
          <w:szCs w:val="28"/>
        </w:rPr>
        <w:t xml:space="preserve">9. </w:t>
      </w:r>
      <w:proofErr w:type="gramStart"/>
      <w:r w:rsidRPr="00780A33">
        <w:rPr>
          <w:b/>
          <w:sz w:val="28"/>
          <w:szCs w:val="28"/>
        </w:rPr>
        <w:t>třída</w:t>
      </w:r>
      <w:r w:rsidRPr="00780A33">
        <w:rPr>
          <w:b/>
        </w:rPr>
        <w:t xml:space="preserve"> </w:t>
      </w:r>
      <w:r>
        <w:rPr>
          <w:b/>
        </w:rPr>
        <w:t xml:space="preserve"> </w:t>
      </w:r>
      <w:r w:rsidRPr="00780A33">
        <w:rPr>
          <w:b/>
          <w:sz w:val="28"/>
          <w:szCs w:val="28"/>
        </w:rPr>
        <w:t>ZŠ</w:t>
      </w:r>
      <w:proofErr w:type="gramEnd"/>
    </w:p>
    <w:tbl>
      <w:tblPr>
        <w:tblStyle w:val="Mkatabulky"/>
        <w:tblW w:w="0" w:type="auto"/>
        <w:tblLook w:val="04A0"/>
      </w:tblPr>
      <w:tblGrid>
        <w:gridCol w:w="2802"/>
        <w:gridCol w:w="6410"/>
      </w:tblGrid>
      <w:tr w:rsidR="00344852" w:rsidTr="00344852">
        <w:trPr>
          <w:trHeight w:val="428"/>
        </w:trPr>
        <w:tc>
          <w:tcPr>
            <w:tcW w:w="2802" w:type="dxa"/>
          </w:tcPr>
          <w:p w:rsidR="00344852" w:rsidRPr="00D2388A" w:rsidRDefault="00344852" w:rsidP="00344852">
            <w:pPr>
              <w:rPr>
                <w:b/>
                <w:sz w:val="28"/>
                <w:szCs w:val="28"/>
              </w:rPr>
            </w:pPr>
            <w:r w:rsidRPr="00D2388A">
              <w:rPr>
                <w:b/>
                <w:sz w:val="28"/>
                <w:szCs w:val="28"/>
              </w:rPr>
              <w:t>Jméno žáka</w:t>
            </w:r>
          </w:p>
        </w:tc>
        <w:tc>
          <w:tcPr>
            <w:tcW w:w="6410" w:type="dxa"/>
          </w:tcPr>
          <w:p w:rsidR="00344852" w:rsidRPr="00D2388A" w:rsidRDefault="00344852" w:rsidP="00344852">
            <w:pPr>
              <w:rPr>
                <w:b/>
                <w:sz w:val="28"/>
                <w:szCs w:val="28"/>
              </w:rPr>
            </w:pPr>
            <w:r w:rsidRPr="00D2388A">
              <w:rPr>
                <w:b/>
                <w:sz w:val="28"/>
                <w:szCs w:val="28"/>
              </w:rPr>
              <w:t>Škola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Kamila </w:t>
            </w:r>
            <w:proofErr w:type="spellStart"/>
            <w:r w:rsidRPr="00B54D55">
              <w:rPr>
                <w:sz w:val="28"/>
                <w:szCs w:val="28"/>
              </w:rPr>
              <w:t>Gazdiková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Střední škola informatiky a služeb, Dvůr Králové nad Labem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Anna Havlová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zemědělská škola a Střední odborná škola Poděbrady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Miroslav Karel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Škoda Auto a. s., Střední odborné učiliště strojírenské Mladá Boleslav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Petra </w:t>
            </w:r>
            <w:proofErr w:type="spellStart"/>
            <w:r w:rsidRPr="00B54D55">
              <w:rPr>
                <w:sz w:val="28"/>
                <w:szCs w:val="28"/>
              </w:rPr>
              <w:t>Kasidlová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škola gastronomie a služeb, Nová Paka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Michaela Kouřilová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průmyslová škola Mladá Boleslav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Kristýna </w:t>
            </w:r>
            <w:proofErr w:type="spellStart"/>
            <w:r w:rsidRPr="00B54D55">
              <w:rPr>
                <w:sz w:val="28"/>
                <w:szCs w:val="28"/>
              </w:rPr>
              <w:t>Majdlová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zdravotnická škola a Vyšší odborná škola zdravotnická Mladá Boleslav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Marek Nezbeda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 xml:space="preserve">Střední odborné učiliště, </w:t>
            </w:r>
            <w:proofErr w:type="spellStart"/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Hlušice</w:t>
            </w:r>
            <w:proofErr w:type="spellEnd"/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Václav </w:t>
            </w:r>
            <w:proofErr w:type="spellStart"/>
            <w:r w:rsidRPr="00B54D55">
              <w:rPr>
                <w:sz w:val="28"/>
                <w:szCs w:val="28"/>
              </w:rPr>
              <w:t>Pažout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 xml:space="preserve">Střední odborné učiliště, </w:t>
            </w:r>
            <w:proofErr w:type="spellStart"/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Hlušice</w:t>
            </w:r>
            <w:proofErr w:type="spellEnd"/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Denisa Pokorná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Integrovaná střední škola Semily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Jana Rýdlová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průmyslová škola Mladá Boleslav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Sára Sedláčková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zdravotnická škola a Vyšší odborná škola zdravotnická Nymburk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Aneta Skořepová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škola informatiky a služeb, Dvůr Králové nad Labem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Natálie </w:t>
            </w:r>
            <w:proofErr w:type="spellStart"/>
            <w:r w:rsidRPr="00B54D55">
              <w:rPr>
                <w:sz w:val="28"/>
                <w:szCs w:val="28"/>
              </w:rPr>
              <w:t>Šimsová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škola informatiky a služeb, Dvůr Králové nad Labem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Markéta Štěpánková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zdravotnická škola a Vyšší odborná škola zdravotnická Mladá Boleslav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Daniela Vacková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Soukromá střední škola MAJA Mladá Boleslav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Eva Voláková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 xml:space="preserve">Střední uměleckoprůmyslová škola sklářská Kamenický </w:t>
            </w:r>
            <w:proofErr w:type="spellStart"/>
            <w:r w:rsidRPr="00B54D55"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>Šenov</w:t>
            </w:r>
            <w:proofErr w:type="spellEnd"/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Petra Vošahlík</w:t>
            </w:r>
            <w:r w:rsidRPr="00B54D55">
              <w:rPr>
                <w:sz w:val="28"/>
                <w:szCs w:val="28"/>
              </w:rPr>
              <w:t>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škola gastronomie a služeb, Nová Paka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Andrea Zadinová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Soukromá střední škola MAJA Mladá Boleslav</w:t>
            </w:r>
          </w:p>
        </w:tc>
      </w:tr>
    </w:tbl>
    <w:p w:rsidR="00344852" w:rsidRDefault="00344852" w:rsidP="00344852">
      <w:pPr>
        <w:rPr>
          <w:sz w:val="28"/>
          <w:szCs w:val="28"/>
        </w:rPr>
      </w:pPr>
    </w:p>
    <w:p w:rsidR="00344852" w:rsidRDefault="00344852" w:rsidP="00344852">
      <w:pPr>
        <w:rPr>
          <w:sz w:val="28"/>
          <w:szCs w:val="28"/>
        </w:rPr>
      </w:pPr>
    </w:p>
    <w:p w:rsidR="00344852" w:rsidRDefault="00344852" w:rsidP="00344852">
      <w:pPr>
        <w:rPr>
          <w:sz w:val="28"/>
          <w:szCs w:val="28"/>
        </w:rPr>
      </w:pPr>
    </w:p>
    <w:p w:rsidR="00344852" w:rsidRDefault="00344852" w:rsidP="00344852">
      <w:pPr>
        <w:rPr>
          <w:sz w:val="28"/>
          <w:szCs w:val="28"/>
        </w:rPr>
      </w:pPr>
    </w:p>
    <w:p w:rsidR="00344852" w:rsidRDefault="00344852" w:rsidP="00344852">
      <w:pPr>
        <w:rPr>
          <w:sz w:val="28"/>
          <w:szCs w:val="28"/>
        </w:rPr>
      </w:pPr>
    </w:p>
    <w:p w:rsidR="00344852" w:rsidRPr="00780A33" w:rsidRDefault="00344852" w:rsidP="00344852">
      <w:pPr>
        <w:rPr>
          <w:b/>
          <w:sz w:val="28"/>
          <w:szCs w:val="28"/>
        </w:rPr>
      </w:pPr>
      <w:proofErr w:type="gramStart"/>
      <w:r w:rsidRPr="00780A33">
        <w:rPr>
          <w:b/>
          <w:sz w:val="28"/>
          <w:szCs w:val="28"/>
        </w:rPr>
        <w:t>8.třída</w:t>
      </w:r>
      <w:proofErr w:type="gramEnd"/>
      <w:r w:rsidRPr="00780A33">
        <w:rPr>
          <w:b/>
          <w:sz w:val="28"/>
          <w:szCs w:val="28"/>
        </w:rPr>
        <w:t xml:space="preserve"> ZŠ</w:t>
      </w:r>
    </w:p>
    <w:tbl>
      <w:tblPr>
        <w:tblStyle w:val="Mkatabulky"/>
        <w:tblW w:w="0" w:type="auto"/>
        <w:tblLook w:val="04A0"/>
      </w:tblPr>
      <w:tblGrid>
        <w:gridCol w:w="2802"/>
        <w:gridCol w:w="6410"/>
      </w:tblGrid>
      <w:tr w:rsidR="00344852" w:rsidRPr="00B54D55" w:rsidTr="00344852">
        <w:trPr>
          <w:trHeight w:val="563"/>
        </w:trPr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Antonia Maxová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odborná škola a Střední odborné učiliště Horky nad Jizerou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Nikola </w:t>
            </w:r>
            <w:proofErr w:type="spellStart"/>
            <w:r>
              <w:rPr>
                <w:sz w:val="28"/>
                <w:szCs w:val="28"/>
              </w:rPr>
              <w:t>Bordeová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Střední škola zahradnická Kopidlno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Michal Havíř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>Vyšší odborná škola a Střední průmyslová škola, Jičín</w:t>
            </w:r>
          </w:p>
        </w:tc>
      </w:tr>
    </w:tbl>
    <w:p w:rsidR="00344852" w:rsidRDefault="00344852" w:rsidP="00344852">
      <w:pPr>
        <w:rPr>
          <w:b/>
          <w:sz w:val="28"/>
          <w:szCs w:val="28"/>
        </w:rPr>
      </w:pPr>
    </w:p>
    <w:p w:rsidR="00344852" w:rsidRPr="00780A33" w:rsidRDefault="00344852" w:rsidP="00344852">
      <w:pPr>
        <w:rPr>
          <w:b/>
          <w:sz w:val="28"/>
          <w:szCs w:val="28"/>
        </w:rPr>
      </w:pPr>
      <w:r w:rsidRPr="00780A33">
        <w:rPr>
          <w:b/>
          <w:sz w:val="28"/>
          <w:szCs w:val="28"/>
        </w:rPr>
        <w:t>7. třída</w:t>
      </w:r>
      <w:r>
        <w:rPr>
          <w:b/>
          <w:sz w:val="28"/>
          <w:szCs w:val="28"/>
        </w:rPr>
        <w:t xml:space="preserve"> ZŠ</w:t>
      </w:r>
    </w:p>
    <w:tbl>
      <w:tblPr>
        <w:tblStyle w:val="Mkatabulky"/>
        <w:tblW w:w="0" w:type="auto"/>
        <w:tblLook w:val="04A0"/>
      </w:tblPr>
      <w:tblGrid>
        <w:gridCol w:w="2802"/>
        <w:gridCol w:w="6410"/>
      </w:tblGrid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Milan Čonka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Integrovaná střední škola, Nová Paka</w:t>
            </w:r>
          </w:p>
        </w:tc>
      </w:tr>
    </w:tbl>
    <w:p w:rsidR="00344852" w:rsidRPr="00B54D55" w:rsidRDefault="00344852" w:rsidP="00344852">
      <w:pPr>
        <w:rPr>
          <w:sz w:val="28"/>
          <w:szCs w:val="28"/>
        </w:rPr>
      </w:pPr>
    </w:p>
    <w:p w:rsidR="00344852" w:rsidRPr="00780A33" w:rsidRDefault="00344852" w:rsidP="00344852">
      <w:pPr>
        <w:rPr>
          <w:b/>
          <w:sz w:val="28"/>
          <w:szCs w:val="28"/>
        </w:rPr>
      </w:pPr>
      <w:proofErr w:type="gramStart"/>
      <w:r w:rsidRPr="00780A33">
        <w:rPr>
          <w:b/>
          <w:sz w:val="28"/>
          <w:szCs w:val="28"/>
        </w:rPr>
        <w:t>2.P</w:t>
      </w:r>
      <w:r>
        <w:rPr>
          <w:b/>
          <w:sz w:val="28"/>
          <w:szCs w:val="28"/>
        </w:rPr>
        <w:t xml:space="preserve"> (speciální</w:t>
      </w:r>
      <w:proofErr w:type="gramEnd"/>
      <w:r>
        <w:rPr>
          <w:b/>
          <w:sz w:val="28"/>
          <w:szCs w:val="28"/>
        </w:rPr>
        <w:t xml:space="preserve"> třída)</w:t>
      </w:r>
    </w:p>
    <w:tbl>
      <w:tblPr>
        <w:tblStyle w:val="Mkatabulky"/>
        <w:tblW w:w="0" w:type="auto"/>
        <w:tblLook w:val="04A0"/>
      </w:tblPr>
      <w:tblGrid>
        <w:gridCol w:w="2802"/>
        <w:gridCol w:w="6410"/>
      </w:tblGrid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Pavel Chaloupek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sz w:val="28"/>
                <w:szCs w:val="28"/>
                <w:shd w:val="clear" w:color="auto" w:fill="FFFFFF"/>
              </w:rPr>
              <w:t>Integrovaná střední škola, Nová Paka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Jan Muž</w:t>
            </w:r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>Vyšší odborná škola a Střední průmyslová škola, Jičín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Matěj </w:t>
            </w:r>
            <w:proofErr w:type="spellStart"/>
            <w:r w:rsidRPr="00B54D55">
              <w:rPr>
                <w:sz w:val="28"/>
                <w:szCs w:val="28"/>
              </w:rPr>
              <w:t>Čureja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Nepodal přihlášku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Martin </w:t>
            </w:r>
            <w:proofErr w:type="spellStart"/>
            <w:r w:rsidRPr="00B54D55">
              <w:rPr>
                <w:sz w:val="28"/>
                <w:szCs w:val="28"/>
              </w:rPr>
              <w:t>Čureja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Nepodal přihlášku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Marian </w:t>
            </w:r>
            <w:proofErr w:type="spellStart"/>
            <w:r w:rsidRPr="00B54D55">
              <w:rPr>
                <w:sz w:val="28"/>
                <w:szCs w:val="28"/>
              </w:rPr>
              <w:t>Lacko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Nepodal přihlášku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Aleš </w:t>
            </w:r>
            <w:proofErr w:type="spellStart"/>
            <w:r w:rsidRPr="00B54D55">
              <w:rPr>
                <w:sz w:val="28"/>
                <w:szCs w:val="28"/>
              </w:rPr>
              <w:t>Čureja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Nepodal přihlášku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Martina </w:t>
            </w:r>
            <w:proofErr w:type="spellStart"/>
            <w:r w:rsidRPr="00B54D55">
              <w:rPr>
                <w:sz w:val="28"/>
                <w:szCs w:val="28"/>
              </w:rPr>
              <w:t>Čurejová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Nepodala přihlášku</w:t>
            </w:r>
          </w:p>
        </w:tc>
      </w:tr>
      <w:tr w:rsidR="00344852" w:rsidRPr="00B54D55" w:rsidTr="00344852">
        <w:tc>
          <w:tcPr>
            <w:tcW w:w="2802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 xml:space="preserve">Adam </w:t>
            </w:r>
            <w:proofErr w:type="spellStart"/>
            <w:r w:rsidRPr="00B54D55">
              <w:rPr>
                <w:sz w:val="28"/>
                <w:szCs w:val="28"/>
              </w:rPr>
              <w:t>Ele</w:t>
            </w:r>
            <w:r>
              <w:rPr>
                <w:sz w:val="28"/>
                <w:szCs w:val="28"/>
              </w:rPr>
              <w:t>mír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Daniš</w:t>
            </w:r>
            <w:proofErr w:type="spellEnd"/>
          </w:p>
        </w:tc>
        <w:tc>
          <w:tcPr>
            <w:tcW w:w="6410" w:type="dxa"/>
          </w:tcPr>
          <w:p w:rsidR="00344852" w:rsidRPr="00B54D55" w:rsidRDefault="00344852" w:rsidP="00344852">
            <w:pPr>
              <w:rPr>
                <w:sz w:val="28"/>
                <w:szCs w:val="28"/>
              </w:rPr>
            </w:pPr>
            <w:r w:rsidRPr="00B54D55">
              <w:rPr>
                <w:sz w:val="28"/>
                <w:szCs w:val="28"/>
              </w:rPr>
              <w:t>Nepodal přihlášku</w:t>
            </w:r>
          </w:p>
        </w:tc>
      </w:tr>
    </w:tbl>
    <w:p w:rsidR="00344852" w:rsidRPr="00E15515" w:rsidRDefault="00344852" w:rsidP="00344852">
      <w:pPr>
        <w:rPr>
          <w:sz w:val="28"/>
          <w:szCs w:val="28"/>
        </w:rPr>
      </w:pPr>
    </w:p>
    <w:p w:rsidR="00344852" w:rsidRDefault="00344852">
      <w:pPr>
        <w:suppressAutoHyphens w:val="0"/>
        <w:rPr>
          <w:sz w:val="24"/>
        </w:rPr>
      </w:pPr>
    </w:p>
    <w:p w:rsidR="00344852" w:rsidRDefault="00344852">
      <w:pPr>
        <w:suppressAutoHyphens w:val="0"/>
        <w:rPr>
          <w:sz w:val="24"/>
        </w:rPr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  <w:rPr>
          <w:sz w:val="24"/>
        </w:rPr>
      </w:pPr>
      <w:r w:rsidRPr="00344852">
        <w:rPr>
          <w:sz w:val="24"/>
        </w:rPr>
        <w:lastRenderedPageBreak/>
        <w:t>Příloha č. 3</w:t>
      </w:r>
      <w:r>
        <w:rPr>
          <w:sz w:val="24"/>
        </w:rPr>
        <w:t>/1</w:t>
      </w:r>
    </w:p>
    <w:p w:rsidR="00344852" w:rsidRPr="00893C84" w:rsidRDefault="00344852" w:rsidP="00344852">
      <w:pPr>
        <w:jc w:val="center"/>
        <w:rPr>
          <w:b/>
          <w:sz w:val="28"/>
          <w:szCs w:val="28"/>
        </w:rPr>
      </w:pPr>
      <w:r w:rsidRPr="00893C84">
        <w:rPr>
          <w:b/>
          <w:sz w:val="28"/>
          <w:szCs w:val="28"/>
        </w:rPr>
        <w:t>Přehled zájmových kroužků</w:t>
      </w:r>
    </w:p>
    <w:p w:rsidR="00344852" w:rsidRDefault="00344852" w:rsidP="00344852">
      <w:pPr>
        <w:tabs>
          <w:tab w:val="left" w:pos="3090"/>
          <w:tab w:val="center" w:pos="4536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  <w:t xml:space="preserve">  </w:t>
      </w:r>
      <w:r w:rsidRPr="00893C84">
        <w:rPr>
          <w:b/>
          <w:color w:val="000000" w:themeColor="text1"/>
          <w:sz w:val="28"/>
          <w:szCs w:val="28"/>
        </w:rPr>
        <w:t>1. pololetí</w:t>
      </w:r>
      <w:r>
        <w:rPr>
          <w:b/>
          <w:color w:val="000000" w:themeColor="text1"/>
          <w:sz w:val="28"/>
          <w:szCs w:val="28"/>
        </w:rPr>
        <w:t xml:space="preserve">  2016/2017</w:t>
      </w:r>
    </w:p>
    <w:p w:rsidR="00344852" w:rsidRPr="00893C84" w:rsidRDefault="00344852" w:rsidP="00344852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2990"/>
        <w:gridCol w:w="2990"/>
        <w:gridCol w:w="3016"/>
      </w:tblGrid>
      <w:tr w:rsidR="00344852" w:rsidTr="00344852">
        <w:trPr>
          <w:trHeight w:val="281"/>
        </w:trPr>
        <w:tc>
          <w:tcPr>
            <w:tcW w:w="2990" w:type="dxa"/>
          </w:tcPr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</w:p>
          <w:p w:rsidR="00344852" w:rsidRPr="00FA4587" w:rsidRDefault="00344852" w:rsidP="00344852">
            <w:pPr>
              <w:jc w:val="center"/>
              <w:rPr>
                <w:b/>
                <w:sz w:val="28"/>
                <w:szCs w:val="28"/>
              </w:rPr>
            </w:pPr>
            <w:r w:rsidRPr="00FA4587">
              <w:rPr>
                <w:b/>
                <w:sz w:val="28"/>
                <w:szCs w:val="28"/>
              </w:rPr>
              <w:t>Kroužek</w:t>
            </w:r>
          </w:p>
          <w:p w:rsidR="00344852" w:rsidRPr="00893C84" w:rsidRDefault="00344852" w:rsidP="0034485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0" w:type="dxa"/>
          </w:tcPr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</w:p>
          <w:p w:rsidR="00344852" w:rsidRPr="00FA4587" w:rsidRDefault="00344852" w:rsidP="00344852">
            <w:pPr>
              <w:jc w:val="center"/>
              <w:rPr>
                <w:b/>
                <w:sz w:val="28"/>
                <w:szCs w:val="28"/>
              </w:rPr>
            </w:pPr>
            <w:r w:rsidRPr="00FA4587">
              <w:rPr>
                <w:b/>
                <w:sz w:val="28"/>
                <w:szCs w:val="28"/>
              </w:rPr>
              <w:t>Vedoucí</w:t>
            </w:r>
          </w:p>
        </w:tc>
        <w:tc>
          <w:tcPr>
            <w:tcW w:w="3016" w:type="dxa"/>
          </w:tcPr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</w:p>
          <w:p w:rsidR="00344852" w:rsidRPr="00FA4587" w:rsidRDefault="00344852" w:rsidP="00344852">
            <w:pPr>
              <w:jc w:val="center"/>
              <w:rPr>
                <w:b/>
                <w:sz w:val="28"/>
                <w:szCs w:val="28"/>
              </w:rPr>
            </w:pPr>
            <w:r w:rsidRPr="00FA4587">
              <w:rPr>
                <w:b/>
                <w:sz w:val="28"/>
                <w:szCs w:val="28"/>
              </w:rPr>
              <w:t>Den a hodina</w:t>
            </w:r>
          </w:p>
        </w:tc>
      </w:tr>
      <w:tr w:rsidR="00344852" w:rsidTr="00344852">
        <w:trPr>
          <w:trHeight w:val="371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9E34CC">
              <w:rPr>
                <w:b/>
                <w:sz w:val="24"/>
                <w:szCs w:val="24"/>
              </w:rPr>
              <w:t>Florbal – 6.-8. třída</w:t>
            </w:r>
            <w:proofErr w:type="gramEnd"/>
          </w:p>
        </w:tc>
        <w:tc>
          <w:tcPr>
            <w:tcW w:w="2990" w:type="dxa"/>
          </w:tcPr>
          <w:p w:rsidR="00344852" w:rsidRPr="009E34CC" w:rsidRDefault="00344852" w:rsidP="00344852">
            <w:pPr>
              <w:tabs>
                <w:tab w:val="left" w:pos="615"/>
                <w:tab w:val="center" w:pos="138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</w:t>
            </w:r>
            <w:r w:rsidRPr="009E34CC">
              <w:rPr>
                <w:sz w:val="24"/>
                <w:szCs w:val="24"/>
              </w:rPr>
              <w:t xml:space="preserve">V. </w:t>
            </w:r>
            <w:proofErr w:type="spellStart"/>
            <w:r w:rsidRPr="009E34CC">
              <w:rPr>
                <w:sz w:val="24"/>
                <w:szCs w:val="24"/>
              </w:rPr>
              <w:t>Lazák</w:t>
            </w:r>
            <w:proofErr w:type="spellEnd"/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pátek, 13 – 14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rPr>
          <w:trHeight w:val="418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9E34CC">
              <w:rPr>
                <w:b/>
                <w:sz w:val="24"/>
                <w:szCs w:val="24"/>
              </w:rPr>
              <w:t xml:space="preserve">Florbal </w:t>
            </w:r>
            <w:r>
              <w:rPr>
                <w:b/>
                <w:sz w:val="24"/>
                <w:szCs w:val="24"/>
              </w:rPr>
              <w:t>3.-</w:t>
            </w:r>
            <w:r w:rsidRPr="009E34CC">
              <w:rPr>
                <w:b/>
                <w:sz w:val="24"/>
                <w:szCs w:val="24"/>
              </w:rPr>
              <w:t xml:space="preserve"> 5. třída</w:t>
            </w:r>
            <w:proofErr w:type="gramEnd"/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 xml:space="preserve">M. </w:t>
            </w:r>
            <w:proofErr w:type="spellStart"/>
            <w:r w:rsidRPr="009E34CC">
              <w:rPr>
                <w:sz w:val="24"/>
                <w:szCs w:val="24"/>
              </w:rPr>
              <w:t>Valnoha</w:t>
            </w:r>
            <w:proofErr w:type="spellEnd"/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úterý, 12:30-13:30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rPr>
          <w:trHeight w:val="600"/>
        </w:trPr>
        <w:tc>
          <w:tcPr>
            <w:tcW w:w="2990" w:type="dxa"/>
          </w:tcPr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Tanečně-pohybový I</w:t>
            </w:r>
          </w:p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(1. a 2. třída)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V. Karešová</w:t>
            </w:r>
          </w:p>
        </w:tc>
        <w:tc>
          <w:tcPr>
            <w:tcW w:w="3016" w:type="dxa"/>
          </w:tcPr>
          <w:p w:rsidR="00344852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pondělí, 13-14 hod</w:t>
            </w:r>
            <w:r>
              <w:rPr>
                <w:sz w:val="24"/>
                <w:szCs w:val="24"/>
              </w:rPr>
              <w:t>.</w:t>
            </w:r>
          </w:p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</w:p>
        </w:tc>
      </w:tr>
      <w:tr w:rsidR="00344852" w:rsidTr="00344852">
        <w:trPr>
          <w:trHeight w:val="416"/>
        </w:trPr>
        <w:tc>
          <w:tcPr>
            <w:tcW w:w="2990" w:type="dxa"/>
          </w:tcPr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Tanečně-pohybový II</w:t>
            </w:r>
          </w:p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(3.-5. třída</w:t>
            </w:r>
            <w:proofErr w:type="gram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 Karešová</w:t>
            </w:r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 13:45-14:45 hod.</w:t>
            </w:r>
          </w:p>
        </w:tc>
      </w:tr>
      <w:tr w:rsidR="00344852" w:rsidTr="00344852">
        <w:trPr>
          <w:trHeight w:val="395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 w:rsidRPr="009E34CC">
              <w:rPr>
                <w:b/>
                <w:sz w:val="24"/>
                <w:szCs w:val="24"/>
              </w:rPr>
              <w:t xml:space="preserve">Flétna 1. </w:t>
            </w:r>
            <w:r>
              <w:rPr>
                <w:b/>
                <w:sz w:val="24"/>
                <w:szCs w:val="24"/>
              </w:rPr>
              <w:t>s</w:t>
            </w:r>
            <w:r w:rsidRPr="009E34CC">
              <w:rPr>
                <w:b/>
                <w:sz w:val="24"/>
                <w:szCs w:val="24"/>
              </w:rPr>
              <w:t>t.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 xml:space="preserve">I. </w:t>
            </w:r>
            <w:proofErr w:type="spellStart"/>
            <w:r w:rsidRPr="009E34CC">
              <w:rPr>
                <w:sz w:val="24"/>
                <w:szCs w:val="24"/>
              </w:rPr>
              <w:t>Kaňáková</w:t>
            </w:r>
            <w:proofErr w:type="spellEnd"/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úterý, 13-14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rPr>
          <w:trHeight w:val="465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 w:rsidRPr="009E34CC">
              <w:rPr>
                <w:b/>
                <w:sz w:val="24"/>
                <w:szCs w:val="24"/>
              </w:rPr>
              <w:t>Keramika</w:t>
            </w:r>
            <w:r>
              <w:rPr>
                <w:b/>
                <w:sz w:val="24"/>
                <w:szCs w:val="24"/>
              </w:rPr>
              <w:t xml:space="preserve"> I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</w:t>
            </w:r>
            <w:r w:rsidRPr="009E34CC">
              <w:rPr>
                <w:sz w:val="24"/>
                <w:szCs w:val="24"/>
              </w:rPr>
              <w:t xml:space="preserve">. </w:t>
            </w:r>
            <w:proofErr w:type="spellStart"/>
            <w:r w:rsidRPr="009E34CC">
              <w:rPr>
                <w:sz w:val="24"/>
                <w:szCs w:val="24"/>
              </w:rPr>
              <w:t>Dlugopolská</w:t>
            </w:r>
            <w:proofErr w:type="spellEnd"/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středa, 15:30-1</w:t>
            </w:r>
            <w:r>
              <w:rPr>
                <w:sz w:val="24"/>
                <w:szCs w:val="24"/>
              </w:rPr>
              <w:t>6:30 hod.</w:t>
            </w:r>
          </w:p>
        </w:tc>
      </w:tr>
      <w:tr w:rsidR="00344852" w:rsidTr="00344852">
        <w:trPr>
          <w:trHeight w:val="366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Keramika II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L. </w:t>
            </w:r>
            <w:proofErr w:type="spellStart"/>
            <w:r>
              <w:rPr>
                <w:sz w:val="24"/>
                <w:szCs w:val="24"/>
              </w:rPr>
              <w:t>Dlugopolská</w:t>
            </w:r>
            <w:proofErr w:type="spellEnd"/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středa, 16:45-17:45 hod.</w:t>
            </w:r>
          </w:p>
        </w:tc>
      </w:tr>
      <w:tr w:rsidR="00344852" w:rsidTr="00344852">
        <w:trPr>
          <w:trHeight w:val="414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 w:rsidRPr="009E34CC">
              <w:rPr>
                <w:b/>
                <w:sz w:val="24"/>
                <w:szCs w:val="24"/>
              </w:rPr>
              <w:t>Aerobik</w:t>
            </w:r>
            <w:r>
              <w:rPr>
                <w:b/>
                <w:sz w:val="24"/>
                <w:szCs w:val="24"/>
              </w:rPr>
              <w:t xml:space="preserve"> I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E34CC">
              <w:rPr>
                <w:sz w:val="24"/>
                <w:szCs w:val="24"/>
              </w:rPr>
              <w:t>K. Janoušková</w:t>
            </w:r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středa, 12:45-13:45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rPr>
          <w:trHeight w:val="448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Aerobik II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K. Janoušková</w:t>
            </w:r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Středa, 13:45-14:45 hod.</w:t>
            </w:r>
          </w:p>
        </w:tc>
      </w:tr>
      <w:tr w:rsidR="00344852" w:rsidTr="00344852">
        <w:trPr>
          <w:trHeight w:val="526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 w:rsidRPr="009E34CC">
              <w:rPr>
                <w:b/>
                <w:sz w:val="24"/>
                <w:szCs w:val="24"/>
              </w:rPr>
              <w:t>Příprava z </w:t>
            </w:r>
            <w:proofErr w:type="spellStart"/>
            <w:r w:rsidRPr="009E34CC">
              <w:rPr>
                <w:b/>
                <w:sz w:val="24"/>
                <w:szCs w:val="24"/>
              </w:rPr>
              <w:t>Č</w:t>
            </w:r>
            <w:r>
              <w:rPr>
                <w:b/>
                <w:sz w:val="24"/>
                <w:szCs w:val="24"/>
              </w:rPr>
              <w:t>j</w:t>
            </w:r>
            <w:proofErr w:type="spellEnd"/>
            <w:r w:rsidRPr="009E34CC">
              <w:rPr>
                <w:b/>
                <w:sz w:val="24"/>
                <w:szCs w:val="24"/>
              </w:rPr>
              <w:t xml:space="preserve"> (9. tř.)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9E34CC">
              <w:rPr>
                <w:sz w:val="24"/>
                <w:szCs w:val="24"/>
              </w:rPr>
              <w:t>K. Janoušková</w:t>
            </w:r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pátek, 12:45-13:30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rPr>
          <w:trHeight w:val="406"/>
        </w:trPr>
        <w:tc>
          <w:tcPr>
            <w:tcW w:w="2990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 w:rsidRPr="009E34CC">
              <w:rPr>
                <w:b/>
                <w:sz w:val="24"/>
                <w:szCs w:val="24"/>
              </w:rPr>
              <w:t>Příprava z </w:t>
            </w:r>
            <w:proofErr w:type="spellStart"/>
            <w:r w:rsidRPr="009E34CC">
              <w:rPr>
                <w:b/>
                <w:sz w:val="24"/>
                <w:szCs w:val="24"/>
              </w:rPr>
              <w:t>Ma</w:t>
            </w:r>
            <w:proofErr w:type="spellEnd"/>
            <w:r w:rsidRPr="009E34CC">
              <w:rPr>
                <w:b/>
                <w:sz w:val="24"/>
                <w:szCs w:val="24"/>
              </w:rPr>
              <w:t xml:space="preserve"> (9. tř.)</w:t>
            </w:r>
          </w:p>
        </w:tc>
        <w:tc>
          <w:tcPr>
            <w:tcW w:w="2990" w:type="dxa"/>
          </w:tcPr>
          <w:p w:rsidR="00344852" w:rsidRPr="009E34CC" w:rsidRDefault="00344852" w:rsidP="00344852">
            <w:pPr>
              <w:tabs>
                <w:tab w:val="left" w:pos="645"/>
                <w:tab w:val="center" w:pos="138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</w:t>
            </w:r>
            <w:r w:rsidRPr="009E34CC">
              <w:rPr>
                <w:sz w:val="24"/>
                <w:szCs w:val="24"/>
              </w:rPr>
              <w:t>L. Borecká</w:t>
            </w:r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středa, 12:45-13:45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blPrEx>
          <w:tblCellMar>
            <w:left w:w="70" w:type="dxa"/>
            <w:right w:w="70" w:type="dxa"/>
          </w:tblCellMar>
          <w:tblLook w:val="0000"/>
        </w:tblPrEx>
        <w:trPr>
          <w:trHeight w:val="1307"/>
        </w:trPr>
        <w:tc>
          <w:tcPr>
            <w:tcW w:w="2990" w:type="dxa"/>
          </w:tcPr>
          <w:p w:rsidR="00344852" w:rsidRPr="009E34CC" w:rsidRDefault="00344852" w:rsidP="003448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9E34CC">
              <w:rPr>
                <w:b/>
                <w:sz w:val="24"/>
                <w:szCs w:val="24"/>
              </w:rPr>
              <w:t>Turisticko-přírodovědný</w:t>
            </w:r>
          </w:p>
        </w:tc>
        <w:tc>
          <w:tcPr>
            <w:tcW w:w="2990" w:type="dxa"/>
          </w:tcPr>
          <w:p w:rsidR="00344852" w:rsidRPr="0052066A" w:rsidRDefault="00344852" w:rsidP="00344852">
            <w:pPr>
              <w:pStyle w:val="Odstavecseseznamem"/>
              <w:numPr>
                <w:ilvl w:val="0"/>
                <w:numId w:val="6"/>
              </w:numPr>
              <w:suppressAutoHyphens w:val="0"/>
              <w:jc w:val="center"/>
              <w:rPr>
                <w:sz w:val="24"/>
                <w:szCs w:val="24"/>
              </w:rPr>
            </w:pPr>
            <w:proofErr w:type="spellStart"/>
            <w:r w:rsidRPr="0052066A">
              <w:rPr>
                <w:sz w:val="24"/>
                <w:szCs w:val="24"/>
              </w:rPr>
              <w:t>Čepická</w:t>
            </w:r>
            <w:proofErr w:type="spellEnd"/>
          </w:p>
        </w:tc>
        <w:tc>
          <w:tcPr>
            <w:tcW w:w="3016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4x sobotní výlet po okolí s </w:t>
            </w:r>
            <w:proofErr w:type="spellStart"/>
            <w:r w:rsidRPr="009E34CC">
              <w:rPr>
                <w:sz w:val="24"/>
                <w:szCs w:val="24"/>
              </w:rPr>
              <w:t>pozorovnáním</w:t>
            </w:r>
            <w:proofErr w:type="spellEnd"/>
            <w:r w:rsidRPr="009E34CC">
              <w:rPr>
                <w:sz w:val="24"/>
                <w:szCs w:val="24"/>
              </w:rPr>
              <w:t xml:space="preserve"> přírody</w:t>
            </w:r>
            <w:r>
              <w:rPr>
                <w:sz w:val="24"/>
                <w:szCs w:val="24"/>
              </w:rPr>
              <w:t>,</w:t>
            </w:r>
          </w:p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 xml:space="preserve">15.10, </w:t>
            </w:r>
            <w:proofErr w:type="gramStart"/>
            <w:r w:rsidRPr="009E34CC">
              <w:rPr>
                <w:sz w:val="24"/>
                <w:szCs w:val="24"/>
              </w:rPr>
              <w:t>22.10</w:t>
            </w:r>
            <w:proofErr w:type="gramEnd"/>
            <w:r w:rsidRPr="009E34CC">
              <w:rPr>
                <w:sz w:val="24"/>
                <w:szCs w:val="24"/>
              </w:rPr>
              <w:t xml:space="preserve">., 5.11., 26.11., </w:t>
            </w:r>
            <w:proofErr w:type="spellStart"/>
            <w:r w:rsidRPr="009E34CC">
              <w:rPr>
                <w:sz w:val="24"/>
                <w:szCs w:val="24"/>
              </w:rPr>
              <w:t>náhr</w:t>
            </w:r>
            <w:proofErr w:type="spellEnd"/>
            <w:r w:rsidRPr="009E34CC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t</w:t>
            </w:r>
            <w:r w:rsidRPr="009E34CC">
              <w:rPr>
                <w:sz w:val="24"/>
                <w:szCs w:val="24"/>
              </w:rPr>
              <w:t>ermín 3.12.</w:t>
            </w:r>
          </w:p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 w:rsidRPr="009E34CC">
              <w:rPr>
                <w:sz w:val="24"/>
                <w:szCs w:val="24"/>
              </w:rPr>
              <w:t>9-13 hod</w:t>
            </w:r>
            <w:r>
              <w:rPr>
                <w:sz w:val="24"/>
                <w:szCs w:val="24"/>
              </w:rPr>
              <w:t>.</w:t>
            </w:r>
          </w:p>
        </w:tc>
      </w:tr>
      <w:tr w:rsidR="00344852" w:rsidTr="00344852">
        <w:tblPrEx>
          <w:tblCellMar>
            <w:left w:w="70" w:type="dxa"/>
            <w:right w:w="70" w:type="dxa"/>
          </w:tblCellMar>
          <w:tblLook w:val="0000"/>
        </w:tblPrEx>
        <w:trPr>
          <w:trHeight w:val="690"/>
        </w:trPr>
        <w:tc>
          <w:tcPr>
            <w:tcW w:w="2990" w:type="dxa"/>
          </w:tcPr>
          <w:p w:rsidR="00344852" w:rsidRDefault="00344852" w:rsidP="003448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 w:rsidRPr="0052066A">
              <w:rPr>
                <w:b/>
                <w:sz w:val="24"/>
                <w:szCs w:val="24"/>
              </w:rPr>
              <w:t>Cvičení s</w:t>
            </w:r>
            <w:r>
              <w:rPr>
                <w:b/>
                <w:sz w:val="24"/>
                <w:szCs w:val="24"/>
              </w:rPr>
              <w:t> „</w:t>
            </w:r>
            <w:r w:rsidRPr="0052066A">
              <w:rPr>
                <w:b/>
                <w:sz w:val="24"/>
                <w:szCs w:val="24"/>
              </w:rPr>
              <w:t>Kocourečkem</w:t>
            </w:r>
            <w:r>
              <w:rPr>
                <w:b/>
                <w:sz w:val="24"/>
                <w:szCs w:val="24"/>
              </w:rPr>
              <w:t>“</w:t>
            </w:r>
          </w:p>
          <w:p w:rsidR="00344852" w:rsidRPr="0052066A" w:rsidRDefault="00344852" w:rsidP="003448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(ženy)</w:t>
            </w:r>
          </w:p>
        </w:tc>
        <w:tc>
          <w:tcPr>
            <w:tcW w:w="2990" w:type="dxa"/>
          </w:tcPr>
          <w:p w:rsidR="00344852" w:rsidRPr="0052066A" w:rsidRDefault="00344852" w:rsidP="00344852">
            <w:pPr>
              <w:pStyle w:val="Odstavecseseznamem"/>
              <w:numPr>
                <w:ilvl w:val="0"/>
                <w:numId w:val="5"/>
              </w:numPr>
              <w:suppressAutoHyphens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Kocourková</w:t>
            </w:r>
          </w:p>
        </w:tc>
        <w:tc>
          <w:tcPr>
            <w:tcW w:w="3016" w:type="dxa"/>
          </w:tcPr>
          <w:p w:rsidR="00344852" w:rsidRDefault="00344852" w:rsidP="00344852">
            <w:pPr>
              <w:jc w:val="center"/>
              <w:rPr>
                <w:sz w:val="24"/>
                <w:szCs w:val="24"/>
              </w:rPr>
            </w:pPr>
          </w:p>
          <w:p w:rsidR="00344852" w:rsidRPr="007C01EB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</w:t>
            </w:r>
            <w:r w:rsidRPr="007C01EB">
              <w:rPr>
                <w:sz w:val="24"/>
                <w:szCs w:val="24"/>
              </w:rPr>
              <w:t>terý, 8:30-9:30</w:t>
            </w:r>
            <w:r>
              <w:rPr>
                <w:sz w:val="24"/>
                <w:szCs w:val="24"/>
              </w:rPr>
              <w:t xml:space="preserve"> hod.</w:t>
            </w:r>
          </w:p>
        </w:tc>
      </w:tr>
      <w:tr w:rsidR="00344852" w:rsidTr="00344852">
        <w:tblPrEx>
          <w:tblCellMar>
            <w:left w:w="70" w:type="dxa"/>
            <w:right w:w="70" w:type="dxa"/>
          </w:tblCellMar>
          <w:tblLook w:val="0000"/>
        </w:tblPrEx>
        <w:trPr>
          <w:trHeight w:val="705"/>
        </w:trPr>
        <w:tc>
          <w:tcPr>
            <w:tcW w:w="2990" w:type="dxa"/>
          </w:tcPr>
          <w:p w:rsidR="00344852" w:rsidRDefault="00344852" w:rsidP="00344852">
            <w:pPr>
              <w:spacing w:after="200" w:line="276" w:lineRule="auto"/>
              <w:ind w:left="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Vybíjená</w:t>
            </w:r>
          </w:p>
        </w:tc>
        <w:tc>
          <w:tcPr>
            <w:tcW w:w="2990" w:type="dxa"/>
          </w:tcPr>
          <w:p w:rsidR="00344852" w:rsidRPr="004E19DF" w:rsidRDefault="00344852" w:rsidP="00344852">
            <w:pPr>
              <w:ind w:left="108"/>
              <w:jc w:val="center"/>
              <w:rPr>
                <w:sz w:val="24"/>
                <w:szCs w:val="24"/>
              </w:rPr>
            </w:pPr>
            <w:r w:rsidRPr="004E19DF">
              <w:rPr>
                <w:sz w:val="24"/>
                <w:szCs w:val="24"/>
              </w:rPr>
              <w:t>L. Borecká</w:t>
            </w:r>
          </w:p>
        </w:tc>
        <w:tc>
          <w:tcPr>
            <w:tcW w:w="3016" w:type="dxa"/>
          </w:tcPr>
          <w:p w:rsidR="00344852" w:rsidRPr="00D9604A" w:rsidRDefault="00344852" w:rsidP="00344852">
            <w:pPr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D9604A">
              <w:rPr>
                <w:sz w:val="24"/>
                <w:szCs w:val="24"/>
              </w:rPr>
              <w:t>ondělí, 14:50-15:50 hodin</w:t>
            </w:r>
          </w:p>
        </w:tc>
      </w:tr>
    </w:tbl>
    <w:p w:rsidR="00344852" w:rsidRPr="00344852" w:rsidRDefault="00344852">
      <w:pPr>
        <w:suppressAutoHyphens w:val="0"/>
        <w:rPr>
          <w:sz w:val="24"/>
        </w:rPr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 w:rsidP="00344852">
      <w:pPr>
        <w:suppressAutoHyphens w:val="0"/>
        <w:rPr>
          <w:sz w:val="24"/>
        </w:rPr>
      </w:pPr>
      <w:r w:rsidRPr="00344852">
        <w:rPr>
          <w:sz w:val="24"/>
        </w:rPr>
        <w:lastRenderedPageBreak/>
        <w:t>Příloha č. 3</w:t>
      </w:r>
      <w:r>
        <w:rPr>
          <w:sz w:val="24"/>
        </w:rPr>
        <w:t>/2</w:t>
      </w:r>
    </w:p>
    <w:p w:rsidR="00344852" w:rsidRDefault="00344852" w:rsidP="00344852">
      <w:pPr>
        <w:suppressAutoHyphens w:val="0"/>
        <w:rPr>
          <w:sz w:val="24"/>
        </w:rPr>
      </w:pPr>
    </w:p>
    <w:p w:rsidR="00344852" w:rsidRPr="00C73276" w:rsidRDefault="00344852" w:rsidP="00344852">
      <w:pPr>
        <w:jc w:val="center"/>
        <w:rPr>
          <w:b/>
          <w:sz w:val="28"/>
          <w:szCs w:val="28"/>
        </w:rPr>
      </w:pPr>
      <w:r w:rsidRPr="00C73276">
        <w:rPr>
          <w:b/>
          <w:sz w:val="28"/>
          <w:szCs w:val="28"/>
        </w:rPr>
        <w:t>Přehled zájmových kroužků</w:t>
      </w:r>
    </w:p>
    <w:p w:rsidR="00344852" w:rsidRPr="00C73276" w:rsidRDefault="00344852" w:rsidP="00344852">
      <w:pPr>
        <w:tabs>
          <w:tab w:val="left" w:pos="2910"/>
          <w:tab w:val="center" w:pos="4536"/>
        </w:tabs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  <w:t xml:space="preserve">    2</w:t>
      </w:r>
      <w:r w:rsidRPr="00C73276">
        <w:rPr>
          <w:b/>
          <w:color w:val="000000" w:themeColor="text1"/>
          <w:sz w:val="28"/>
          <w:szCs w:val="28"/>
        </w:rPr>
        <w:t>. pololetí</w:t>
      </w:r>
      <w:r>
        <w:rPr>
          <w:b/>
          <w:color w:val="000000" w:themeColor="text1"/>
          <w:sz w:val="28"/>
          <w:szCs w:val="28"/>
        </w:rPr>
        <w:t xml:space="preserve"> 2016/2017</w:t>
      </w:r>
    </w:p>
    <w:p w:rsidR="00344852" w:rsidRDefault="00344852" w:rsidP="00344852">
      <w:pPr>
        <w:rPr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2943"/>
        <w:gridCol w:w="3107"/>
        <w:gridCol w:w="3130"/>
      </w:tblGrid>
      <w:tr w:rsidR="00344852" w:rsidTr="00344852">
        <w:trPr>
          <w:trHeight w:val="498"/>
        </w:trPr>
        <w:tc>
          <w:tcPr>
            <w:tcW w:w="2943" w:type="dxa"/>
          </w:tcPr>
          <w:p w:rsidR="00344852" w:rsidRDefault="00344852" w:rsidP="00344852">
            <w:pPr>
              <w:jc w:val="center"/>
              <w:rPr>
                <w:b/>
                <w:sz w:val="28"/>
                <w:szCs w:val="28"/>
              </w:rPr>
            </w:pPr>
          </w:p>
          <w:p w:rsidR="00344852" w:rsidRDefault="00344852" w:rsidP="00344852">
            <w:pPr>
              <w:jc w:val="center"/>
              <w:rPr>
                <w:b/>
                <w:sz w:val="28"/>
                <w:szCs w:val="28"/>
              </w:rPr>
            </w:pPr>
            <w:r w:rsidRPr="00E37E0C">
              <w:rPr>
                <w:b/>
                <w:sz w:val="28"/>
                <w:szCs w:val="28"/>
              </w:rPr>
              <w:t>Kroužek</w:t>
            </w:r>
          </w:p>
          <w:p w:rsidR="00344852" w:rsidRPr="00E37E0C" w:rsidRDefault="00344852" w:rsidP="0034485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07" w:type="dxa"/>
          </w:tcPr>
          <w:p w:rsidR="00344852" w:rsidRDefault="00344852" w:rsidP="00344852">
            <w:pPr>
              <w:jc w:val="center"/>
              <w:rPr>
                <w:b/>
                <w:sz w:val="28"/>
                <w:szCs w:val="28"/>
              </w:rPr>
            </w:pPr>
          </w:p>
          <w:p w:rsidR="00344852" w:rsidRPr="00E37E0C" w:rsidRDefault="00344852" w:rsidP="00344852">
            <w:pPr>
              <w:jc w:val="center"/>
              <w:rPr>
                <w:b/>
                <w:sz w:val="28"/>
                <w:szCs w:val="28"/>
              </w:rPr>
            </w:pPr>
            <w:r w:rsidRPr="00E37E0C">
              <w:rPr>
                <w:b/>
                <w:sz w:val="28"/>
                <w:szCs w:val="28"/>
              </w:rPr>
              <w:t>Vedoucí</w:t>
            </w:r>
          </w:p>
        </w:tc>
        <w:tc>
          <w:tcPr>
            <w:tcW w:w="3130" w:type="dxa"/>
          </w:tcPr>
          <w:p w:rsidR="00344852" w:rsidRDefault="00344852" w:rsidP="00344852">
            <w:pPr>
              <w:jc w:val="center"/>
              <w:rPr>
                <w:b/>
                <w:sz w:val="28"/>
                <w:szCs w:val="28"/>
              </w:rPr>
            </w:pPr>
          </w:p>
          <w:p w:rsidR="00344852" w:rsidRPr="00E37E0C" w:rsidRDefault="00344852" w:rsidP="00344852">
            <w:pPr>
              <w:jc w:val="center"/>
              <w:rPr>
                <w:b/>
                <w:sz w:val="28"/>
                <w:szCs w:val="28"/>
              </w:rPr>
            </w:pPr>
            <w:r w:rsidRPr="00E37E0C">
              <w:rPr>
                <w:b/>
                <w:sz w:val="28"/>
                <w:szCs w:val="28"/>
              </w:rPr>
              <w:t>Den a hodina</w:t>
            </w:r>
          </w:p>
        </w:tc>
      </w:tr>
      <w:tr w:rsidR="00344852" w:rsidTr="00344852">
        <w:trPr>
          <w:trHeight w:val="631"/>
        </w:trPr>
        <w:tc>
          <w:tcPr>
            <w:tcW w:w="2943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Zumba</w:t>
            </w:r>
            <w:proofErr w:type="spellEnd"/>
          </w:p>
        </w:tc>
        <w:tc>
          <w:tcPr>
            <w:tcW w:w="3107" w:type="dxa"/>
          </w:tcPr>
          <w:p w:rsidR="00344852" w:rsidRPr="001E0500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p. </w:t>
            </w:r>
            <w:proofErr w:type="spellStart"/>
            <w:r>
              <w:rPr>
                <w:sz w:val="24"/>
                <w:szCs w:val="24"/>
              </w:rPr>
              <w:t>Voháňková</w:t>
            </w:r>
            <w:proofErr w:type="spellEnd"/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 13-14 hodin</w:t>
            </w:r>
          </w:p>
        </w:tc>
      </w:tr>
      <w:tr w:rsidR="00344852" w:rsidTr="00344852">
        <w:trPr>
          <w:trHeight w:val="554"/>
        </w:trPr>
        <w:tc>
          <w:tcPr>
            <w:tcW w:w="2943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Tanečně - pohybový</w:t>
            </w:r>
          </w:p>
        </w:tc>
        <w:tc>
          <w:tcPr>
            <w:tcW w:w="3107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 Karešová</w:t>
            </w:r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 13:40-14:40 hodin</w:t>
            </w:r>
          </w:p>
        </w:tc>
      </w:tr>
      <w:tr w:rsidR="00344852" w:rsidTr="00344852">
        <w:trPr>
          <w:trHeight w:val="929"/>
        </w:trPr>
        <w:tc>
          <w:tcPr>
            <w:tcW w:w="2943" w:type="dxa"/>
          </w:tcPr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Cvičení s „Kocourečkem“</w:t>
            </w:r>
          </w:p>
          <w:p w:rsidR="00344852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(ženy)</w:t>
            </w:r>
          </w:p>
        </w:tc>
        <w:tc>
          <w:tcPr>
            <w:tcW w:w="3107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p. Kocourková</w:t>
            </w:r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 8:30-9:30 hodin</w:t>
            </w:r>
          </w:p>
        </w:tc>
      </w:tr>
      <w:tr w:rsidR="00344852" w:rsidTr="00344852">
        <w:trPr>
          <w:trHeight w:val="565"/>
        </w:trPr>
        <w:tc>
          <w:tcPr>
            <w:tcW w:w="2943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Počítače 1. stupeň</w:t>
            </w:r>
          </w:p>
        </w:tc>
        <w:tc>
          <w:tcPr>
            <w:tcW w:w="3107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p. </w:t>
            </w:r>
            <w:proofErr w:type="spellStart"/>
            <w:r>
              <w:rPr>
                <w:sz w:val="24"/>
                <w:szCs w:val="24"/>
              </w:rPr>
              <w:t>Kaňáková</w:t>
            </w:r>
            <w:proofErr w:type="spellEnd"/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čtvrtek 13-14 hodin</w:t>
            </w:r>
          </w:p>
        </w:tc>
      </w:tr>
      <w:tr w:rsidR="00344852" w:rsidTr="00344852">
        <w:trPr>
          <w:trHeight w:val="558"/>
        </w:trPr>
        <w:tc>
          <w:tcPr>
            <w:tcW w:w="2943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Aerobik 1. stupeň</w:t>
            </w:r>
          </w:p>
        </w:tc>
        <w:tc>
          <w:tcPr>
            <w:tcW w:w="3107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p. Janoušková</w:t>
            </w:r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 12:45-13:45 hodin</w:t>
            </w:r>
          </w:p>
        </w:tc>
      </w:tr>
      <w:tr w:rsidR="00344852" w:rsidTr="00344852">
        <w:trPr>
          <w:trHeight w:val="709"/>
        </w:trPr>
        <w:tc>
          <w:tcPr>
            <w:tcW w:w="2943" w:type="dxa"/>
          </w:tcPr>
          <w:p w:rsidR="00344852" w:rsidRPr="009E34CC" w:rsidRDefault="00344852" w:rsidP="003448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Florbal 3. - 5. ročník</w:t>
            </w:r>
          </w:p>
        </w:tc>
        <w:tc>
          <w:tcPr>
            <w:tcW w:w="3107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p. </w:t>
            </w:r>
            <w:proofErr w:type="spellStart"/>
            <w:r>
              <w:rPr>
                <w:sz w:val="24"/>
                <w:szCs w:val="24"/>
              </w:rPr>
              <w:t>Valnoha</w:t>
            </w:r>
            <w:proofErr w:type="spellEnd"/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úterý 12:35-13:35 hodin</w:t>
            </w:r>
          </w:p>
        </w:tc>
      </w:tr>
      <w:tr w:rsidR="00344852" w:rsidTr="00344852">
        <w:trPr>
          <w:trHeight w:val="563"/>
        </w:trPr>
        <w:tc>
          <w:tcPr>
            <w:tcW w:w="2943" w:type="dxa"/>
          </w:tcPr>
          <w:p w:rsidR="00344852" w:rsidRPr="009E34C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Keramika </w:t>
            </w:r>
          </w:p>
        </w:tc>
        <w:tc>
          <w:tcPr>
            <w:tcW w:w="3107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p. </w:t>
            </w:r>
            <w:proofErr w:type="spellStart"/>
            <w:r>
              <w:rPr>
                <w:sz w:val="24"/>
                <w:szCs w:val="24"/>
              </w:rPr>
              <w:t>Dlugopolská</w:t>
            </w:r>
            <w:proofErr w:type="spellEnd"/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 15:30-16:30 hodin</w:t>
            </w:r>
          </w:p>
        </w:tc>
      </w:tr>
      <w:tr w:rsidR="00344852" w:rsidTr="00344852">
        <w:tblPrEx>
          <w:tblCellMar>
            <w:left w:w="70" w:type="dxa"/>
            <w:right w:w="70" w:type="dxa"/>
          </w:tblCellMar>
          <w:tblLook w:val="0000"/>
        </w:tblPrEx>
        <w:trPr>
          <w:trHeight w:val="578"/>
        </w:trPr>
        <w:tc>
          <w:tcPr>
            <w:tcW w:w="2943" w:type="dxa"/>
          </w:tcPr>
          <w:p w:rsidR="00344852" w:rsidRPr="009E34CC" w:rsidRDefault="00344852" w:rsidP="00344852">
            <w:pPr>
              <w:spacing w:after="20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Sportovní hry 1. stupeň</w:t>
            </w:r>
          </w:p>
        </w:tc>
        <w:tc>
          <w:tcPr>
            <w:tcW w:w="3107" w:type="dxa"/>
          </w:tcPr>
          <w:p w:rsidR="00344852" w:rsidRPr="0052066A" w:rsidRDefault="00344852" w:rsidP="00344852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p. </w:t>
            </w:r>
            <w:proofErr w:type="spellStart"/>
            <w:r>
              <w:rPr>
                <w:sz w:val="24"/>
                <w:szCs w:val="24"/>
              </w:rPr>
              <w:t>Šmejcová</w:t>
            </w:r>
            <w:proofErr w:type="spellEnd"/>
          </w:p>
        </w:tc>
        <w:tc>
          <w:tcPr>
            <w:tcW w:w="3130" w:type="dxa"/>
          </w:tcPr>
          <w:p w:rsidR="00344852" w:rsidRPr="009E34C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pondělí 13:00-14 hodin</w:t>
            </w:r>
          </w:p>
        </w:tc>
      </w:tr>
      <w:tr w:rsidR="00344852" w:rsidTr="00344852">
        <w:trPr>
          <w:trHeight w:val="614"/>
        </w:trPr>
        <w:tc>
          <w:tcPr>
            <w:tcW w:w="2943" w:type="dxa"/>
          </w:tcPr>
          <w:p w:rsidR="00344852" w:rsidRPr="00E37E0C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r w:rsidRPr="00E37E0C">
              <w:rPr>
                <w:b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létna</w:t>
            </w:r>
          </w:p>
        </w:tc>
        <w:tc>
          <w:tcPr>
            <w:tcW w:w="3107" w:type="dxa"/>
          </w:tcPr>
          <w:p w:rsidR="00344852" w:rsidRPr="005F072C" w:rsidRDefault="00344852" w:rsidP="00344852">
            <w:pPr>
              <w:jc w:val="center"/>
              <w:rPr>
                <w:sz w:val="24"/>
                <w:szCs w:val="24"/>
              </w:rPr>
            </w:pPr>
            <w:r w:rsidRPr="005F072C">
              <w:rPr>
                <w:sz w:val="24"/>
                <w:szCs w:val="24"/>
              </w:rPr>
              <w:t xml:space="preserve">p. </w:t>
            </w:r>
            <w:proofErr w:type="spellStart"/>
            <w:r w:rsidRPr="005F072C">
              <w:rPr>
                <w:sz w:val="24"/>
                <w:szCs w:val="24"/>
              </w:rPr>
              <w:t>Kaňáková</w:t>
            </w:r>
            <w:proofErr w:type="spellEnd"/>
          </w:p>
        </w:tc>
        <w:tc>
          <w:tcPr>
            <w:tcW w:w="3130" w:type="dxa"/>
          </w:tcPr>
          <w:p w:rsidR="00344852" w:rsidRPr="005F072C" w:rsidRDefault="00344852" w:rsidP="0034485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</w:t>
            </w:r>
            <w:r w:rsidRPr="005F072C">
              <w:rPr>
                <w:sz w:val="24"/>
                <w:szCs w:val="24"/>
              </w:rPr>
              <w:t>terý 13-14 hodin</w:t>
            </w:r>
          </w:p>
        </w:tc>
      </w:tr>
      <w:tr w:rsidR="00344852" w:rsidTr="00344852">
        <w:trPr>
          <w:trHeight w:val="563"/>
        </w:trPr>
        <w:tc>
          <w:tcPr>
            <w:tcW w:w="2943" w:type="dxa"/>
          </w:tcPr>
          <w:p w:rsidR="00344852" w:rsidRPr="0097085F" w:rsidRDefault="00344852" w:rsidP="0034485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7085F">
              <w:rPr>
                <w:b/>
                <w:sz w:val="24"/>
                <w:szCs w:val="24"/>
              </w:rPr>
              <w:t>Turisticko</w:t>
            </w:r>
            <w:proofErr w:type="spellEnd"/>
            <w:r w:rsidRPr="0097085F">
              <w:rPr>
                <w:b/>
                <w:sz w:val="24"/>
                <w:szCs w:val="24"/>
              </w:rPr>
              <w:t xml:space="preserve"> - přírodovědný</w:t>
            </w:r>
          </w:p>
        </w:tc>
        <w:tc>
          <w:tcPr>
            <w:tcW w:w="3107" w:type="dxa"/>
          </w:tcPr>
          <w:p w:rsidR="00344852" w:rsidRPr="005F072C" w:rsidRDefault="00344852" w:rsidP="00344852">
            <w:pPr>
              <w:jc w:val="center"/>
              <w:rPr>
                <w:sz w:val="24"/>
                <w:szCs w:val="24"/>
              </w:rPr>
            </w:pPr>
            <w:r w:rsidRPr="005F072C">
              <w:rPr>
                <w:sz w:val="24"/>
                <w:szCs w:val="24"/>
              </w:rPr>
              <w:t xml:space="preserve">p. </w:t>
            </w:r>
            <w:proofErr w:type="spellStart"/>
            <w:r w:rsidRPr="005F072C">
              <w:rPr>
                <w:sz w:val="24"/>
                <w:szCs w:val="24"/>
              </w:rPr>
              <w:t>Čepická</w:t>
            </w:r>
            <w:proofErr w:type="spellEnd"/>
          </w:p>
        </w:tc>
        <w:tc>
          <w:tcPr>
            <w:tcW w:w="3130" w:type="dxa"/>
          </w:tcPr>
          <w:p w:rsidR="00344852" w:rsidRPr="005F072C" w:rsidRDefault="00344852" w:rsidP="00344852">
            <w:pPr>
              <w:jc w:val="center"/>
              <w:rPr>
                <w:sz w:val="24"/>
                <w:szCs w:val="24"/>
              </w:rPr>
            </w:pPr>
            <w:r w:rsidRPr="005F072C">
              <w:rPr>
                <w:sz w:val="24"/>
                <w:szCs w:val="24"/>
              </w:rPr>
              <w:t>Víkendové dopolední výlety</w:t>
            </w:r>
          </w:p>
        </w:tc>
      </w:tr>
      <w:tr w:rsidR="00344852" w:rsidTr="00344852">
        <w:trPr>
          <w:trHeight w:val="731"/>
        </w:trPr>
        <w:tc>
          <w:tcPr>
            <w:tcW w:w="2943" w:type="dxa"/>
          </w:tcPr>
          <w:p w:rsidR="00344852" w:rsidRPr="0097085F" w:rsidRDefault="00344852" w:rsidP="003448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97085F">
              <w:rPr>
                <w:b/>
                <w:sz w:val="24"/>
                <w:szCs w:val="24"/>
              </w:rPr>
              <w:t>Přírava</w:t>
            </w:r>
            <w:proofErr w:type="spellEnd"/>
            <w:r w:rsidRPr="0097085F">
              <w:rPr>
                <w:b/>
                <w:sz w:val="24"/>
                <w:szCs w:val="24"/>
              </w:rPr>
              <w:t xml:space="preserve"> z matematiky</w:t>
            </w:r>
          </w:p>
        </w:tc>
        <w:tc>
          <w:tcPr>
            <w:tcW w:w="3107" w:type="dxa"/>
          </w:tcPr>
          <w:p w:rsidR="00344852" w:rsidRPr="00923303" w:rsidRDefault="00344852" w:rsidP="00344852">
            <w:pPr>
              <w:jc w:val="center"/>
            </w:pPr>
            <w:r w:rsidRPr="00923303">
              <w:t>p. Borecká</w:t>
            </w:r>
          </w:p>
        </w:tc>
        <w:tc>
          <w:tcPr>
            <w:tcW w:w="3130" w:type="dxa"/>
          </w:tcPr>
          <w:p w:rsidR="00344852" w:rsidRPr="00923303" w:rsidRDefault="00344852" w:rsidP="00344852">
            <w:r w:rsidRPr="00923303">
              <w:t xml:space="preserve">Pouze pro 9. </w:t>
            </w:r>
            <w:proofErr w:type="spellStart"/>
            <w:r>
              <w:t>r</w:t>
            </w:r>
            <w:r w:rsidRPr="00923303">
              <w:t>oč</w:t>
            </w:r>
            <w:proofErr w:type="spellEnd"/>
            <w:r w:rsidRPr="00923303">
              <w:t>. – dle dohody</w:t>
            </w:r>
          </w:p>
        </w:tc>
      </w:tr>
    </w:tbl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 w:rsidP="00344852">
      <w:pPr>
        <w:suppressAutoHyphens w:val="0"/>
        <w:rPr>
          <w:sz w:val="24"/>
        </w:rPr>
      </w:pPr>
      <w:r>
        <w:rPr>
          <w:sz w:val="24"/>
        </w:rPr>
        <w:lastRenderedPageBreak/>
        <w:t>Příloha č. 4</w:t>
      </w:r>
    </w:p>
    <w:p w:rsidR="00344852" w:rsidRDefault="00344852" w:rsidP="00344852">
      <w:pPr>
        <w:suppressAutoHyphens w:val="0"/>
        <w:rPr>
          <w:sz w:val="24"/>
        </w:rPr>
      </w:pPr>
    </w:p>
    <w:p w:rsidR="00344852" w:rsidRPr="001F132A" w:rsidRDefault="00344852" w:rsidP="00344852">
      <w:pPr>
        <w:tabs>
          <w:tab w:val="left" w:pos="990"/>
          <w:tab w:val="center" w:pos="5074"/>
        </w:tabs>
        <w:jc w:val="center"/>
        <w:rPr>
          <w:b/>
          <w:sz w:val="28"/>
          <w:szCs w:val="28"/>
        </w:rPr>
      </w:pPr>
      <w:r w:rsidRPr="001F132A">
        <w:rPr>
          <w:b/>
          <w:sz w:val="28"/>
          <w:szCs w:val="28"/>
        </w:rPr>
        <w:t>Přehled akcí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ZŠ </w:t>
      </w:r>
      <w:r w:rsidRPr="001F132A">
        <w:rPr>
          <w:b/>
          <w:sz w:val="28"/>
          <w:szCs w:val="28"/>
        </w:rPr>
        <w:t xml:space="preserve"> ve</w:t>
      </w:r>
      <w:proofErr w:type="gramEnd"/>
      <w:r w:rsidRPr="001F132A">
        <w:rPr>
          <w:b/>
          <w:sz w:val="28"/>
          <w:szCs w:val="28"/>
        </w:rPr>
        <w:t xml:space="preserve"> školním roce 2016 – 2017</w:t>
      </w:r>
    </w:p>
    <w:p w:rsidR="00344852" w:rsidRPr="001F132A" w:rsidRDefault="00344852" w:rsidP="00344852">
      <w:r w:rsidRPr="001F132A">
        <w:t xml:space="preserve"> </w:t>
      </w: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Září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1.9. </w:t>
      </w:r>
      <w:r w:rsidRPr="00AE1342">
        <w:rPr>
          <w:sz w:val="24"/>
          <w:szCs w:val="24"/>
        </w:rPr>
        <w:t>Slavnostní zahájení školního roku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16.9. Strom roku - výstava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21.9. </w:t>
      </w:r>
      <w:proofErr w:type="spellStart"/>
      <w:r>
        <w:rPr>
          <w:sz w:val="24"/>
          <w:szCs w:val="24"/>
        </w:rPr>
        <w:t>Cyklovýlet</w:t>
      </w:r>
      <w:proofErr w:type="spellEnd"/>
      <w:r>
        <w:rPr>
          <w:sz w:val="24"/>
          <w:szCs w:val="24"/>
        </w:rPr>
        <w:t xml:space="preserve"> – dopravní výchova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27.9. Přírodovědná </w:t>
      </w:r>
      <w:proofErr w:type="spellStart"/>
      <w:r>
        <w:rPr>
          <w:sz w:val="24"/>
          <w:szCs w:val="24"/>
        </w:rPr>
        <w:t>poznávačka</w:t>
      </w:r>
      <w:proofErr w:type="spell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září  Projekt </w:t>
      </w:r>
      <w:proofErr w:type="gramStart"/>
      <w:r>
        <w:rPr>
          <w:sz w:val="24"/>
          <w:szCs w:val="24"/>
        </w:rPr>
        <w:t>trosečník – 1.P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Říjen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4.10. PPP Jičín – Mgr. </w:t>
      </w:r>
      <w:proofErr w:type="gramStart"/>
      <w:r>
        <w:rPr>
          <w:sz w:val="24"/>
          <w:szCs w:val="24"/>
        </w:rPr>
        <w:t>Toman – 5.A, 7.A</w:t>
      </w:r>
      <w:proofErr w:type="gram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4.10. Beseda s panem </w:t>
      </w:r>
      <w:proofErr w:type="gramStart"/>
      <w:r>
        <w:rPr>
          <w:sz w:val="24"/>
          <w:szCs w:val="24"/>
        </w:rPr>
        <w:t>starostou 9.A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5.10. Coca Cola </w:t>
      </w:r>
      <w:proofErr w:type="spellStart"/>
      <w:r>
        <w:rPr>
          <w:sz w:val="24"/>
          <w:szCs w:val="24"/>
        </w:rPr>
        <w:t>Cup</w:t>
      </w:r>
      <w:proofErr w:type="spell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7.10. </w:t>
      </w:r>
      <w:r w:rsidRPr="00AE1342">
        <w:rPr>
          <w:sz w:val="24"/>
          <w:szCs w:val="24"/>
        </w:rPr>
        <w:t>Kopidlenský kvítek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7.10. </w:t>
      </w:r>
      <w:r w:rsidRPr="00AE1342">
        <w:rPr>
          <w:sz w:val="24"/>
          <w:szCs w:val="24"/>
        </w:rPr>
        <w:t>Kopidlenské poupě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11.10. PPP Jičín – Mgr. </w:t>
      </w:r>
      <w:proofErr w:type="gramStart"/>
      <w:r>
        <w:rPr>
          <w:sz w:val="24"/>
          <w:szCs w:val="24"/>
        </w:rPr>
        <w:t>Toman – 4.A, 6.A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12.10. PPP Jičín – Mgr. </w:t>
      </w:r>
      <w:proofErr w:type="gramStart"/>
      <w:r>
        <w:rPr>
          <w:sz w:val="24"/>
          <w:szCs w:val="24"/>
        </w:rPr>
        <w:t>Toman – 2.A,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12.10. </w:t>
      </w:r>
      <w:r w:rsidRPr="00AE1342">
        <w:rPr>
          <w:sz w:val="24"/>
          <w:szCs w:val="24"/>
        </w:rPr>
        <w:t>Přírodovědný klokan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17.10. PPP Jičín – Mgr. </w:t>
      </w:r>
      <w:proofErr w:type="gramStart"/>
      <w:r>
        <w:rPr>
          <w:sz w:val="24"/>
          <w:szCs w:val="24"/>
        </w:rPr>
        <w:t>Toman – 1.A, 2.A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17. - 21. 10. </w:t>
      </w:r>
      <w:r w:rsidRPr="00AE1342">
        <w:rPr>
          <w:sz w:val="24"/>
          <w:szCs w:val="24"/>
        </w:rPr>
        <w:t>Sběr papíru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19.10. Školní parlament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25.10. Dopravní hřiště </w:t>
      </w:r>
      <w:proofErr w:type="gramStart"/>
      <w:r>
        <w:rPr>
          <w:sz w:val="24"/>
          <w:szCs w:val="24"/>
        </w:rPr>
        <w:t>Jičín 4.A</w:t>
      </w:r>
      <w:proofErr w:type="gram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25.10. Dušičky a </w:t>
      </w:r>
      <w:proofErr w:type="spellStart"/>
      <w:r>
        <w:rPr>
          <w:sz w:val="24"/>
          <w:szCs w:val="24"/>
        </w:rPr>
        <w:t>Hallowen</w:t>
      </w:r>
      <w:proofErr w:type="spell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Listopad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1.11. Běh do schodů – 6. – 9. třída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5.11. </w:t>
      </w:r>
      <w:r w:rsidRPr="00AE1342">
        <w:rPr>
          <w:sz w:val="24"/>
          <w:szCs w:val="24"/>
        </w:rPr>
        <w:t>Vítání občánků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8.11. Běh do schodů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16.11. Běh do </w:t>
      </w:r>
      <w:proofErr w:type="gramStart"/>
      <w:r>
        <w:rPr>
          <w:sz w:val="24"/>
          <w:szCs w:val="24"/>
        </w:rPr>
        <w:t>schodů 1.P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21.11. Tonda obal – celá škola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22.11. Vánoční dílny </w:t>
      </w:r>
      <w:proofErr w:type="gramStart"/>
      <w:r>
        <w:rPr>
          <w:sz w:val="24"/>
          <w:szCs w:val="24"/>
        </w:rPr>
        <w:t>Kopidlno – 8.A + 2.P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23.11. Exkurze ISŠ Nová Paka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24.11. Vánoční dílny </w:t>
      </w:r>
      <w:proofErr w:type="gramStart"/>
      <w:r>
        <w:rPr>
          <w:sz w:val="24"/>
          <w:szCs w:val="24"/>
        </w:rPr>
        <w:t>Kopidlno – 9.A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25.11. Vánoční trhy a rozsvěcení stromu + vystoupení dětí v kostele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28.11. PPP Jičín – Mgr. </w:t>
      </w:r>
      <w:proofErr w:type="gramStart"/>
      <w:r>
        <w:rPr>
          <w:sz w:val="24"/>
          <w:szCs w:val="24"/>
        </w:rPr>
        <w:t>Toman – 1.P, 2.P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Prosinec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2.12. </w:t>
      </w:r>
      <w:r w:rsidRPr="00AE1342">
        <w:rPr>
          <w:sz w:val="24"/>
          <w:szCs w:val="24"/>
        </w:rPr>
        <w:t>Já už to umím</w:t>
      </w:r>
      <w:r>
        <w:rPr>
          <w:sz w:val="24"/>
          <w:szCs w:val="24"/>
        </w:rPr>
        <w:t>, znám</w:t>
      </w:r>
      <w:r w:rsidRPr="00AE1342">
        <w:rPr>
          <w:sz w:val="24"/>
          <w:szCs w:val="24"/>
        </w:rPr>
        <w:t xml:space="preserve"> – </w:t>
      </w:r>
      <w:proofErr w:type="spellStart"/>
      <w:r w:rsidRPr="00AE1342">
        <w:rPr>
          <w:sz w:val="24"/>
          <w:szCs w:val="24"/>
        </w:rPr>
        <w:t>Hlušice</w:t>
      </w:r>
      <w:proofErr w:type="spell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5.12. Čert a Mikuláš ve škole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7.12. </w:t>
      </w:r>
      <w:proofErr w:type="spellStart"/>
      <w:r>
        <w:rPr>
          <w:sz w:val="24"/>
          <w:szCs w:val="24"/>
        </w:rPr>
        <w:t>Drumben</w:t>
      </w:r>
      <w:proofErr w:type="spell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9.12. Vánoční koncert – Viola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19.12. Vánoční program pro seniory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21.12. Vystoupení pro MŠ – O dvanácti </w:t>
      </w:r>
      <w:proofErr w:type="gramStart"/>
      <w:r>
        <w:rPr>
          <w:sz w:val="24"/>
          <w:szCs w:val="24"/>
        </w:rPr>
        <w:t>měsíčkách – 7.A + 8.A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22.12. Florbalový turnaj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22.12. PPP Jičín – Mgr. </w:t>
      </w:r>
      <w:proofErr w:type="gramStart"/>
      <w:r>
        <w:rPr>
          <w:sz w:val="24"/>
          <w:szCs w:val="24"/>
        </w:rPr>
        <w:t>Toman – 6.A</w:t>
      </w:r>
      <w:proofErr w:type="gram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22.12. Zpívání koled – vánoční besídky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Leden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6.1. Čtení ve </w:t>
      </w:r>
      <w:proofErr w:type="gramStart"/>
      <w:r>
        <w:rPr>
          <w:sz w:val="24"/>
          <w:szCs w:val="24"/>
        </w:rPr>
        <w:t>školce –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6.1. Tříkrálová </w:t>
      </w:r>
      <w:proofErr w:type="gramStart"/>
      <w:r>
        <w:rPr>
          <w:sz w:val="24"/>
          <w:szCs w:val="24"/>
        </w:rPr>
        <w:t>sbírka – 5.A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8.1. – 14.1</w:t>
      </w:r>
      <w:proofErr w:type="gramEnd"/>
      <w:r>
        <w:rPr>
          <w:sz w:val="24"/>
          <w:szCs w:val="24"/>
        </w:rPr>
        <w:t>. Lyžařský kurz – 2. Stupeň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13.1. PPP Jičín – Mgr. </w:t>
      </w:r>
      <w:proofErr w:type="spellStart"/>
      <w:proofErr w:type="gramStart"/>
      <w:r>
        <w:rPr>
          <w:sz w:val="24"/>
          <w:szCs w:val="24"/>
        </w:rPr>
        <w:t>Prodělalová</w:t>
      </w:r>
      <w:proofErr w:type="spellEnd"/>
      <w:r>
        <w:rPr>
          <w:sz w:val="24"/>
          <w:szCs w:val="24"/>
        </w:rPr>
        <w:t xml:space="preserve"> –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25.1. Závod ve šplhu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26.1. PPP Jičín – Mgr. </w:t>
      </w:r>
      <w:proofErr w:type="spellStart"/>
      <w:r>
        <w:rPr>
          <w:sz w:val="24"/>
          <w:szCs w:val="24"/>
        </w:rPr>
        <w:t>Prodělalová</w:t>
      </w:r>
      <w:proofErr w:type="spellEnd"/>
      <w:r>
        <w:rPr>
          <w:sz w:val="24"/>
          <w:szCs w:val="24"/>
        </w:rPr>
        <w:t xml:space="preserve"> – „Kočičí </w:t>
      </w:r>
      <w:proofErr w:type="gramStart"/>
      <w:r>
        <w:rPr>
          <w:sz w:val="24"/>
          <w:szCs w:val="24"/>
        </w:rPr>
        <w:t>zahrada“ –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30.1. PPP Jičín – Mgr. </w:t>
      </w:r>
      <w:proofErr w:type="spellStart"/>
      <w:proofErr w:type="gramStart"/>
      <w:r>
        <w:rPr>
          <w:sz w:val="24"/>
          <w:szCs w:val="24"/>
        </w:rPr>
        <w:t>Prodělalová</w:t>
      </w:r>
      <w:proofErr w:type="spellEnd"/>
      <w:r>
        <w:rPr>
          <w:sz w:val="24"/>
          <w:szCs w:val="24"/>
        </w:rPr>
        <w:t xml:space="preserve"> – 2.A</w:t>
      </w:r>
      <w:proofErr w:type="gramEnd"/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Únor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proofErr w:type="spellStart"/>
      <w:proofErr w:type="gramStart"/>
      <w:r w:rsidRPr="00AE1342">
        <w:rPr>
          <w:sz w:val="24"/>
          <w:szCs w:val="24"/>
        </w:rPr>
        <w:t>Pythagoriáda</w:t>
      </w:r>
      <w:proofErr w:type="spellEnd"/>
      <w:r w:rsidRPr="00AE1342">
        <w:rPr>
          <w:sz w:val="24"/>
          <w:szCs w:val="24"/>
        </w:rPr>
        <w:t xml:space="preserve"> 5.A</w:t>
      </w:r>
      <w:r>
        <w:rPr>
          <w:sz w:val="24"/>
          <w:szCs w:val="24"/>
        </w:rPr>
        <w:t xml:space="preserve"> + 6.A + 7.A + 8.A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2.2. Turnaj v přehazované – </w:t>
      </w:r>
      <w:proofErr w:type="gramStart"/>
      <w:r>
        <w:rPr>
          <w:sz w:val="24"/>
          <w:szCs w:val="24"/>
        </w:rPr>
        <w:t>dívky 7.A + 8.A +9.A</w:t>
      </w:r>
      <w:proofErr w:type="gramEnd"/>
      <w:r>
        <w:rPr>
          <w:sz w:val="24"/>
          <w:szCs w:val="24"/>
        </w:rPr>
        <w:t xml:space="preserve">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6.2. </w:t>
      </w:r>
      <w:r w:rsidRPr="00AE1342">
        <w:rPr>
          <w:sz w:val="24"/>
          <w:szCs w:val="24"/>
        </w:rPr>
        <w:t>Sportovní den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8.2. Veselá básnička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10.2. Čtení ve </w:t>
      </w:r>
      <w:proofErr w:type="gramStart"/>
      <w:r>
        <w:rPr>
          <w:sz w:val="24"/>
          <w:szCs w:val="24"/>
        </w:rPr>
        <w:t>školce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11.2. Společenský večer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12. – 17. 2 Lyžařský kurz – 1. Stupeň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24.2. PPP Jičín – Kočičí </w:t>
      </w:r>
      <w:proofErr w:type="gramStart"/>
      <w:r>
        <w:rPr>
          <w:sz w:val="24"/>
          <w:szCs w:val="24"/>
        </w:rPr>
        <w:t>zahrada –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Březen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8.3. Divadlo Hradec Králové – 1. Stupeň, 2. Stupeň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10.3. PPP </w:t>
      </w:r>
      <w:proofErr w:type="gramStart"/>
      <w:r>
        <w:rPr>
          <w:sz w:val="24"/>
          <w:szCs w:val="24"/>
        </w:rPr>
        <w:t>Jičín – 2.A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14.3. Exkurze Policie České </w:t>
      </w:r>
      <w:proofErr w:type="gramStart"/>
      <w:r>
        <w:rPr>
          <w:sz w:val="24"/>
          <w:szCs w:val="24"/>
        </w:rPr>
        <w:t>republiky – 1.P a 2.P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15.3. Slavíček – pěvecká soutěž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16.3. Dětská scéna Jičín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17.3. Matematický klokan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19.3. Karneval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20.3. </w:t>
      </w:r>
      <w:proofErr w:type="gramStart"/>
      <w:r>
        <w:rPr>
          <w:sz w:val="24"/>
          <w:szCs w:val="24"/>
        </w:rPr>
        <w:t>Knihovna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21.3. Vynášení Morany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22.3. PPP Jičín – Kočičí </w:t>
      </w:r>
      <w:proofErr w:type="gramStart"/>
      <w:r>
        <w:rPr>
          <w:sz w:val="24"/>
          <w:szCs w:val="24"/>
        </w:rPr>
        <w:t>zahrada –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24.3. Beseda v </w:t>
      </w:r>
      <w:proofErr w:type="gramStart"/>
      <w:r>
        <w:rPr>
          <w:sz w:val="24"/>
          <w:szCs w:val="24"/>
        </w:rPr>
        <w:t>knihovně 5.A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27.3. PPP </w:t>
      </w:r>
      <w:proofErr w:type="gramStart"/>
      <w:r>
        <w:rPr>
          <w:sz w:val="24"/>
          <w:szCs w:val="24"/>
        </w:rPr>
        <w:t>Jičín – 6.A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27.3. </w:t>
      </w:r>
      <w:proofErr w:type="gramStart"/>
      <w:r>
        <w:rPr>
          <w:sz w:val="24"/>
          <w:szCs w:val="24"/>
        </w:rPr>
        <w:t>Knihovna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31.3. PPP </w:t>
      </w:r>
      <w:proofErr w:type="gramStart"/>
      <w:r>
        <w:rPr>
          <w:sz w:val="24"/>
          <w:szCs w:val="24"/>
        </w:rPr>
        <w:t>Jičín – 6.A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Duben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1.4. Vítání občánků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7.4. Zápis do 1. Ročníku </w:t>
      </w:r>
      <w:proofErr w:type="spellStart"/>
      <w:r>
        <w:rPr>
          <w:sz w:val="24"/>
          <w:szCs w:val="24"/>
        </w:rPr>
        <w:t>šk</w:t>
      </w:r>
      <w:proofErr w:type="spellEnd"/>
      <w:r>
        <w:rPr>
          <w:sz w:val="24"/>
          <w:szCs w:val="24"/>
        </w:rPr>
        <w:t>. roku 2017/2018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7.4. PPP </w:t>
      </w:r>
      <w:proofErr w:type="gramStart"/>
      <w:r>
        <w:rPr>
          <w:sz w:val="24"/>
          <w:szCs w:val="24"/>
        </w:rPr>
        <w:t>Jičín – 2.A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10.4. Náhradní zápis do 1. Ročníku </w:t>
      </w:r>
      <w:proofErr w:type="spellStart"/>
      <w:r>
        <w:rPr>
          <w:sz w:val="24"/>
          <w:szCs w:val="24"/>
        </w:rPr>
        <w:t>šk</w:t>
      </w:r>
      <w:proofErr w:type="spellEnd"/>
      <w:r>
        <w:rPr>
          <w:sz w:val="24"/>
          <w:szCs w:val="24"/>
        </w:rPr>
        <w:t>. Roku 2017/2018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11.4. Velikonoční turnaj v přehazované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11.4. Den otevřených dveří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19.4. Den Země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20.4. PPP </w:t>
      </w:r>
      <w:proofErr w:type="gramStart"/>
      <w:r>
        <w:rPr>
          <w:sz w:val="24"/>
          <w:szCs w:val="24"/>
        </w:rPr>
        <w:t>Jičín –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20.4. Sázení stromů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20.4.  Zlatý list </w:t>
      </w:r>
      <w:proofErr w:type="spellStart"/>
      <w:r>
        <w:rPr>
          <w:sz w:val="24"/>
          <w:szCs w:val="24"/>
        </w:rPr>
        <w:t>Dětenice</w:t>
      </w:r>
      <w:proofErr w:type="spell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24. 4. – 28.4. Sběr papíru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27.4. </w:t>
      </w:r>
      <w:proofErr w:type="spellStart"/>
      <w:r>
        <w:rPr>
          <w:sz w:val="24"/>
          <w:szCs w:val="24"/>
        </w:rPr>
        <w:t>Mc</w:t>
      </w:r>
      <w:proofErr w:type="spellEnd"/>
      <w:r>
        <w:rPr>
          <w:sz w:val="24"/>
          <w:szCs w:val="24"/>
        </w:rPr>
        <w:t xml:space="preserve"> Donald´s </w:t>
      </w:r>
      <w:proofErr w:type="spellStart"/>
      <w:r>
        <w:rPr>
          <w:sz w:val="24"/>
          <w:szCs w:val="24"/>
        </w:rPr>
        <w:t>Cup</w:t>
      </w:r>
      <w:proofErr w:type="spell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27.4. Čarodějnice – 1. St.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28.4. </w:t>
      </w:r>
      <w:proofErr w:type="gramStart"/>
      <w:r>
        <w:rPr>
          <w:sz w:val="24"/>
          <w:szCs w:val="24"/>
        </w:rPr>
        <w:t>Plavání – 2.A,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Květen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5.5. </w:t>
      </w:r>
      <w:proofErr w:type="gramStart"/>
      <w:r>
        <w:rPr>
          <w:sz w:val="24"/>
          <w:szCs w:val="24"/>
        </w:rPr>
        <w:t>Plavání – 2.A,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10.5. Den proti rakovině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12.5. Čtení ve </w:t>
      </w:r>
      <w:proofErr w:type="gramStart"/>
      <w:r>
        <w:rPr>
          <w:sz w:val="24"/>
          <w:szCs w:val="24"/>
        </w:rPr>
        <w:t>školce –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12.5. </w:t>
      </w:r>
      <w:proofErr w:type="gramStart"/>
      <w:r>
        <w:rPr>
          <w:sz w:val="24"/>
          <w:szCs w:val="24"/>
        </w:rPr>
        <w:t>Plavání – 2.A,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15.5. Beseda v knihovně – Martin </w:t>
      </w:r>
      <w:proofErr w:type="spellStart"/>
      <w:proofErr w:type="gramStart"/>
      <w:r>
        <w:rPr>
          <w:sz w:val="24"/>
          <w:szCs w:val="24"/>
        </w:rPr>
        <w:t>Vopěnka</w:t>
      </w:r>
      <w:proofErr w:type="spellEnd"/>
      <w:r>
        <w:rPr>
          <w:sz w:val="24"/>
          <w:szCs w:val="24"/>
        </w:rPr>
        <w:t xml:space="preserve"> – 4.A, 5.A, 6.A, 7.A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16.5. Přírodovědná </w:t>
      </w:r>
      <w:proofErr w:type="spellStart"/>
      <w:r>
        <w:rPr>
          <w:sz w:val="24"/>
          <w:szCs w:val="24"/>
        </w:rPr>
        <w:t>poznávačka</w:t>
      </w:r>
      <w:proofErr w:type="spell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19.5. PPP </w:t>
      </w:r>
      <w:proofErr w:type="gramStart"/>
      <w:r>
        <w:rPr>
          <w:sz w:val="24"/>
          <w:szCs w:val="24"/>
        </w:rPr>
        <w:t>Jičín –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19.5. </w:t>
      </w:r>
      <w:proofErr w:type="gramStart"/>
      <w:r>
        <w:rPr>
          <w:sz w:val="24"/>
          <w:szCs w:val="24"/>
        </w:rPr>
        <w:t>Plavání – 2.A,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23.5. Školní parlament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24.5. Dopravní </w:t>
      </w:r>
      <w:proofErr w:type="gramStart"/>
      <w:r>
        <w:rPr>
          <w:sz w:val="24"/>
          <w:szCs w:val="24"/>
        </w:rPr>
        <w:t>hřiště – 4.A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24.5. PPP </w:t>
      </w:r>
      <w:proofErr w:type="gramStart"/>
      <w:r>
        <w:rPr>
          <w:sz w:val="24"/>
          <w:szCs w:val="24"/>
        </w:rPr>
        <w:t>Jičín – 2.A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26.5. </w:t>
      </w:r>
      <w:proofErr w:type="gramStart"/>
      <w:r>
        <w:rPr>
          <w:sz w:val="24"/>
          <w:szCs w:val="24"/>
        </w:rPr>
        <w:t>plavání –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26.5. 8.A ve</w:t>
      </w:r>
      <w:proofErr w:type="gramEnd"/>
      <w:r>
        <w:rPr>
          <w:sz w:val="24"/>
          <w:szCs w:val="24"/>
        </w:rPr>
        <w:t xml:space="preserve"> školce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29.5. ZOO </w:t>
      </w:r>
      <w:proofErr w:type="gramStart"/>
      <w:r>
        <w:rPr>
          <w:sz w:val="24"/>
          <w:szCs w:val="24"/>
        </w:rPr>
        <w:t>Liberec –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31.5. Focení tříd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</w:p>
    <w:p w:rsidR="00344852" w:rsidRPr="001F132A" w:rsidRDefault="00344852" w:rsidP="00344852">
      <w:pPr>
        <w:spacing w:line="300" w:lineRule="auto"/>
        <w:rPr>
          <w:b/>
          <w:sz w:val="24"/>
          <w:szCs w:val="24"/>
        </w:rPr>
      </w:pPr>
      <w:r w:rsidRPr="001F132A">
        <w:rPr>
          <w:b/>
          <w:sz w:val="24"/>
          <w:szCs w:val="24"/>
        </w:rPr>
        <w:t>Červen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1.6. Dětský den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2.6. </w:t>
      </w:r>
      <w:proofErr w:type="gramStart"/>
      <w:r>
        <w:rPr>
          <w:sz w:val="24"/>
          <w:szCs w:val="24"/>
        </w:rPr>
        <w:t>Plavání –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5.6. Pasování na </w:t>
      </w:r>
      <w:proofErr w:type="gramStart"/>
      <w:r>
        <w:rPr>
          <w:sz w:val="24"/>
          <w:szCs w:val="24"/>
        </w:rPr>
        <w:t>čtenáře 1.A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5.6. Beseda se </w:t>
      </w:r>
      <w:proofErr w:type="gramStart"/>
      <w:r>
        <w:rPr>
          <w:sz w:val="24"/>
          <w:szCs w:val="24"/>
        </w:rPr>
        <w:t>spisovatelkou (1.A a 2.A)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6.6. návštěva</w:t>
      </w:r>
      <w:proofErr w:type="gramEnd"/>
      <w:r>
        <w:rPr>
          <w:sz w:val="24"/>
          <w:szCs w:val="24"/>
        </w:rPr>
        <w:t xml:space="preserve"> z MŠ </w:t>
      </w:r>
      <w:proofErr w:type="spellStart"/>
      <w:r>
        <w:rPr>
          <w:sz w:val="24"/>
          <w:szCs w:val="24"/>
        </w:rPr>
        <w:t>Libáň</w:t>
      </w:r>
      <w:proofErr w:type="spell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7.6. Návštěva z MŠ Bystřice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7.6. Okresní kolo poznávání rostlin a živočichů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8.6. ÚP Jičín (</w:t>
      </w:r>
      <w:proofErr w:type="gramStart"/>
      <w:r>
        <w:rPr>
          <w:sz w:val="24"/>
          <w:szCs w:val="24"/>
        </w:rPr>
        <w:t>IPS) –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9.6. </w:t>
      </w:r>
      <w:proofErr w:type="gramStart"/>
      <w:r>
        <w:rPr>
          <w:sz w:val="24"/>
          <w:szCs w:val="24"/>
        </w:rPr>
        <w:t>Plavání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12.6. </w:t>
      </w:r>
      <w:proofErr w:type="gramStart"/>
      <w:r>
        <w:rPr>
          <w:sz w:val="24"/>
          <w:szCs w:val="24"/>
        </w:rPr>
        <w:t>Plavání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13.6. Fajn </w:t>
      </w:r>
      <w:proofErr w:type="gramStart"/>
      <w:r>
        <w:rPr>
          <w:sz w:val="24"/>
          <w:szCs w:val="24"/>
        </w:rPr>
        <w:t>park – 4.A a 5.A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15.6. </w:t>
      </w:r>
      <w:proofErr w:type="gramStart"/>
      <w:r>
        <w:rPr>
          <w:sz w:val="24"/>
          <w:szCs w:val="24"/>
        </w:rPr>
        <w:t>Mirákulum – 6.A, 7.A, 8.A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16.6. Den s babičkou a </w:t>
      </w:r>
      <w:proofErr w:type="gramStart"/>
      <w:r>
        <w:rPr>
          <w:sz w:val="24"/>
          <w:szCs w:val="24"/>
        </w:rPr>
        <w:t>dědečkem – 1.A a děti</w:t>
      </w:r>
      <w:proofErr w:type="gramEnd"/>
      <w:r>
        <w:rPr>
          <w:sz w:val="24"/>
          <w:szCs w:val="24"/>
        </w:rPr>
        <w:t xml:space="preserve"> z tanečního kroužku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16.6. </w:t>
      </w:r>
      <w:proofErr w:type="gramStart"/>
      <w:r>
        <w:rPr>
          <w:sz w:val="24"/>
          <w:szCs w:val="24"/>
        </w:rPr>
        <w:t>Plavání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21.6. Trosky, </w:t>
      </w:r>
      <w:proofErr w:type="spellStart"/>
      <w:proofErr w:type="gramStart"/>
      <w:r>
        <w:rPr>
          <w:sz w:val="24"/>
          <w:szCs w:val="24"/>
        </w:rPr>
        <w:t>Radvánovice</w:t>
      </w:r>
      <w:proofErr w:type="spellEnd"/>
      <w:r>
        <w:rPr>
          <w:sz w:val="24"/>
          <w:szCs w:val="24"/>
        </w:rPr>
        <w:t xml:space="preserve"> – 1.P, 2.P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22.6. beseda s panem </w:t>
      </w:r>
      <w:proofErr w:type="gramStart"/>
      <w:r>
        <w:rPr>
          <w:sz w:val="24"/>
          <w:szCs w:val="24"/>
        </w:rPr>
        <w:t>starostou – 6.A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22.6. ZOO </w:t>
      </w:r>
      <w:proofErr w:type="gramStart"/>
      <w:r>
        <w:rPr>
          <w:sz w:val="24"/>
          <w:szCs w:val="24"/>
        </w:rPr>
        <w:t>Liberec – 1.A a 9.A</w:t>
      </w:r>
      <w:proofErr w:type="gramEnd"/>
      <w:r>
        <w:rPr>
          <w:sz w:val="24"/>
          <w:szCs w:val="24"/>
        </w:rPr>
        <w:t xml:space="preserve">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23.6. </w:t>
      </w:r>
      <w:proofErr w:type="gramStart"/>
      <w:r>
        <w:rPr>
          <w:sz w:val="24"/>
          <w:szCs w:val="24"/>
        </w:rPr>
        <w:t>plavání  2.A a 3.A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26.6. Tajný výlet 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>27.6. Malování na asfalt</w:t>
      </w:r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27.6. Myslivci </w:t>
      </w:r>
      <w:proofErr w:type="spellStart"/>
      <w:proofErr w:type="gramStart"/>
      <w:r>
        <w:rPr>
          <w:sz w:val="24"/>
          <w:szCs w:val="24"/>
        </w:rPr>
        <w:t>Libáň</w:t>
      </w:r>
      <w:proofErr w:type="spellEnd"/>
      <w:r>
        <w:rPr>
          <w:sz w:val="24"/>
          <w:szCs w:val="24"/>
        </w:rPr>
        <w:t xml:space="preserve"> – 6.A, 7.A, 8.A, 2.P</w:t>
      </w:r>
      <w:proofErr w:type="gramEnd"/>
    </w:p>
    <w:p w:rsidR="0034485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28.6. </w:t>
      </w:r>
      <w:proofErr w:type="spellStart"/>
      <w:r>
        <w:rPr>
          <w:sz w:val="24"/>
          <w:szCs w:val="24"/>
        </w:rPr>
        <w:t>Cyklovýlet</w:t>
      </w:r>
      <w:proofErr w:type="spellEnd"/>
      <w:r>
        <w:rPr>
          <w:sz w:val="24"/>
          <w:szCs w:val="24"/>
        </w:rPr>
        <w:t xml:space="preserve"> – dopravní výchova</w:t>
      </w:r>
    </w:p>
    <w:p w:rsidR="00344852" w:rsidRPr="00AE1342" w:rsidRDefault="00344852" w:rsidP="00344852">
      <w:pPr>
        <w:spacing w:line="300" w:lineRule="auto"/>
        <w:rPr>
          <w:sz w:val="24"/>
          <w:szCs w:val="24"/>
        </w:rPr>
      </w:pPr>
      <w:r>
        <w:rPr>
          <w:sz w:val="24"/>
          <w:szCs w:val="24"/>
        </w:rPr>
        <w:t xml:space="preserve">30.6. Slavnostní vyřazení </w:t>
      </w:r>
      <w:proofErr w:type="gramStart"/>
      <w:r>
        <w:rPr>
          <w:sz w:val="24"/>
          <w:szCs w:val="24"/>
        </w:rPr>
        <w:t>žáků 9.A</w:t>
      </w:r>
      <w:proofErr w:type="gramEnd"/>
    </w:p>
    <w:p w:rsidR="00344852" w:rsidRDefault="00344852" w:rsidP="00344852">
      <w:pPr>
        <w:suppressAutoHyphens w:val="0"/>
        <w:rPr>
          <w:sz w:val="24"/>
        </w:rPr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344852" w:rsidRDefault="00344852">
      <w:pPr>
        <w:suppressAutoHyphens w:val="0"/>
      </w:pPr>
    </w:p>
    <w:p w:rsidR="00204F1C" w:rsidRDefault="00204F1C">
      <w:pPr>
        <w:suppressAutoHyphens w:val="0"/>
        <w:rPr>
          <w:sz w:val="24"/>
        </w:rPr>
      </w:pPr>
      <w:r>
        <w:br w:type="page"/>
      </w:r>
    </w:p>
    <w:p w:rsidR="002E1603" w:rsidRDefault="00344852">
      <w:pPr>
        <w:pStyle w:val="Zkladntext"/>
        <w:tabs>
          <w:tab w:val="left" w:pos="284"/>
        </w:tabs>
      </w:pPr>
      <w:r>
        <w:lastRenderedPageBreak/>
        <w:t>Příloha č. 5</w:t>
      </w:r>
    </w:p>
    <w:p w:rsidR="00ED1678" w:rsidRPr="006A6EFF" w:rsidRDefault="00ED1678" w:rsidP="00ED1678">
      <w:pPr>
        <w:shd w:val="clear" w:color="auto" w:fill="FFFFFF"/>
        <w:tabs>
          <w:tab w:val="left" w:pos="1916"/>
          <w:tab w:val="center" w:pos="4873"/>
        </w:tabs>
        <w:jc w:val="center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6A6EFF">
        <w:rPr>
          <w:rFonts w:cs="Arial"/>
          <w:b/>
          <w:bCs/>
          <w:color w:val="000000"/>
          <w:sz w:val="24"/>
          <w:szCs w:val="24"/>
          <w:lang w:eastAsia="cs-CZ"/>
        </w:rPr>
        <w:t>Přehled akcí MŠ ve školním roce 2016 – 2017</w:t>
      </w:r>
    </w:p>
    <w:p w:rsidR="00ED1678" w:rsidRPr="0012566A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12566A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Září</w:t>
      </w:r>
    </w:p>
    <w:p w:rsidR="00ED1678" w:rsidRPr="00307759" w:rsidRDefault="00ED1678" w:rsidP="00ED1678">
      <w:pPr>
        <w:numPr>
          <w:ilvl w:val="0"/>
          <w:numId w:val="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zahájení školního roku</w:t>
      </w:r>
    </w:p>
    <w:p w:rsidR="00ED1678" w:rsidRPr="00307759" w:rsidRDefault="00ED1678" w:rsidP="00ED1678">
      <w:pPr>
        <w:numPr>
          <w:ilvl w:val="0"/>
          <w:numId w:val="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informativní schůzka pro rodiče nově přijatých dětí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Říjen</w:t>
      </w:r>
    </w:p>
    <w:p w:rsidR="00ED1678" w:rsidRPr="00307759" w:rsidRDefault="00ED1678" w:rsidP="00ED1678">
      <w:pPr>
        <w:numPr>
          <w:ilvl w:val="0"/>
          <w:numId w:val="8"/>
        </w:numPr>
        <w:shd w:val="clear" w:color="auto" w:fill="FFFFFF"/>
        <w:suppressAutoHyphens w:val="0"/>
        <w:ind w:left="714" w:hanging="357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Pohádka O skřítcích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Usínáčcích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 xml:space="preserve"> (Divadlo Koloběžka)</w:t>
      </w:r>
    </w:p>
    <w:p w:rsidR="00ED1678" w:rsidRPr="00307759" w:rsidRDefault="00ED1678" w:rsidP="00ED1678">
      <w:pPr>
        <w:numPr>
          <w:ilvl w:val="0"/>
          <w:numId w:val="8"/>
        </w:numPr>
        <w:shd w:val="clear" w:color="auto" w:fill="FFFFFF"/>
        <w:suppressAutoHyphens w:val="0"/>
        <w:ind w:left="714" w:hanging="357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schůzka rodičů</w:t>
      </w:r>
    </w:p>
    <w:p w:rsidR="00ED1678" w:rsidRPr="00307759" w:rsidRDefault="00ED1678" w:rsidP="00ED1678">
      <w:pPr>
        <w:numPr>
          <w:ilvl w:val="0"/>
          <w:numId w:val="9"/>
        </w:numPr>
        <w:shd w:val="clear" w:color="auto" w:fill="FFFFFF"/>
        <w:suppressAutoHyphens w:val="0"/>
        <w:ind w:left="714" w:hanging="357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zahájení zájmových kroužků</w:t>
      </w:r>
    </w:p>
    <w:p w:rsidR="00ED1678" w:rsidRPr="00307759" w:rsidRDefault="00ED1678" w:rsidP="00ED1678">
      <w:pPr>
        <w:numPr>
          <w:ilvl w:val="0"/>
          <w:numId w:val="9"/>
        </w:numPr>
        <w:shd w:val="clear" w:color="auto" w:fill="FFFFFF"/>
        <w:suppressAutoHyphens w:val="0"/>
        <w:ind w:left="714" w:hanging="357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oslava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Halloweenu</w:t>
      </w:r>
      <w:proofErr w:type="spellEnd"/>
    </w:p>
    <w:p w:rsidR="00ED1678" w:rsidRPr="00307759" w:rsidRDefault="00ED1678" w:rsidP="00ED1678">
      <w:pPr>
        <w:numPr>
          <w:ilvl w:val="0"/>
          <w:numId w:val="9"/>
        </w:numPr>
        <w:shd w:val="clear" w:color="auto" w:fill="FFFFFF"/>
        <w:suppressAutoHyphens w:val="0"/>
        <w:ind w:left="714" w:hanging="357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soutěž pro rodiče a děti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Halloweenské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 xml:space="preserve"> tvoření "O nejoriginálnější dýni" 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Listopad</w:t>
      </w:r>
    </w:p>
    <w:p w:rsidR="00ED1678" w:rsidRPr="00307759" w:rsidRDefault="00ED1678" w:rsidP="00ED1678">
      <w:pPr>
        <w:numPr>
          <w:ilvl w:val="0"/>
          <w:numId w:val="10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příprava na zimní svátky (</w:t>
      </w:r>
      <w:proofErr w:type="gramStart"/>
      <w:r w:rsidRPr="00307759">
        <w:rPr>
          <w:rFonts w:cs="Arial"/>
          <w:color w:val="000000"/>
          <w:sz w:val="24"/>
          <w:szCs w:val="24"/>
          <w:lang w:eastAsia="cs-CZ"/>
        </w:rPr>
        <w:t>Mikuláš...)</w:t>
      </w:r>
      <w:proofErr w:type="gramEnd"/>
    </w:p>
    <w:p w:rsidR="00ED1678" w:rsidRPr="00307759" w:rsidRDefault="00ED1678" w:rsidP="00ED1678">
      <w:pPr>
        <w:numPr>
          <w:ilvl w:val="0"/>
          <w:numId w:val="10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Rozsvícení vánočního stromu, vystoupení dětí na náměstí v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Libáni</w:t>
      </w:r>
      <w:proofErr w:type="spellEnd"/>
    </w:p>
    <w:p w:rsidR="00ED1678" w:rsidRPr="00307759" w:rsidRDefault="00ED1678" w:rsidP="00ED1678">
      <w:pPr>
        <w:numPr>
          <w:ilvl w:val="0"/>
          <w:numId w:val="10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vánoční trhy - prodej výrobků (DK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Libáň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>)</w:t>
      </w:r>
    </w:p>
    <w:p w:rsidR="00ED1678" w:rsidRPr="00307759" w:rsidRDefault="00ED1678" w:rsidP="00ED1678">
      <w:pPr>
        <w:numPr>
          <w:ilvl w:val="0"/>
          <w:numId w:val="10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Adventní dílničky s rodiči v MŠ – společné tvoření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Prosinec</w:t>
      </w:r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Adventní výlet do Chlumce nad Cidlinou - zámek Karlova Koruna („Vánoce letem světem“)</w:t>
      </w:r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„Čertovinky“ v MŠ (Mikulášská nadílka)</w:t>
      </w:r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pohádka „Jak čerti Kopyto a Jelito vařili kaši“ (agentura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Pernštejni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>)</w:t>
      </w:r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vánoční besídky – třída Sluníček a Berušek</w:t>
      </w:r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posezení u stromečku, ochutnávka cukroví</w:t>
      </w:r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děti přišly popřát vánoční svátky do základní školy a na Městský úřad v 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Libáni</w:t>
      </w:r>
      <w:proofErr w:type="spellEnd"/>
    </w:p>
    <w:p w:rsidR="00ED1678" w:rsidRPr="00307759" w:rsidRDefault="00ED1678" w:rsidP="00ED1678">
      <w:pPr>
        <w:numPr>
          <w:ilvl w:val="0"/>
          <w:numId w:val="11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pohádku „O dvanácti měsíčkách“ zahrály děti ze základní </w:t>
      </w:r>
      <w:proofErr w:type="gramStart"/>
      <w:r w:rsidRPr="00307759">
        <w:rPr>
          <w:rFonts w:cs="Arial"/>
          <w:color w:val="000000"/>
          <w:sz w:val="24"/>
          <w:szCs w:val="24"/>
          <w:lang w:eastAsia="cs-CZ"/>
        </w:rPr>
        <w:t>školy (7.a 8.třída</w:t>
      </w:r>
      <w:proofErr w:type="gramEnd"/>
      <w:r w:rsidRPr="00307759">
        <w:rPr>
          <w:rFonts w:cs="Arial"/>
          <w:color w:val="000000"/>
          <w:sz w:val="24"/>
          <w:szCs w:val="24"/>
          <w:lang w:eastAsia="cs-CZ"/>
        </w:rPr>
        <w:t>)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Leden</w:t>
      </w:r>
    </w:p>
    <w:p w:rsidR="00ED1678" w:rsidRPr="00307759" w:rsidRDefault="00ED1678" w:rsidP="00ED1678">
      <w:pPr>
        <w:numPr>
          <w:ilvl w:val="0"/>
          <w:numId w:val="12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Tři Králové</w:t>
      </w:r>
    </w:p>
    <w:p w:rsidR="00ED1678" w:rsidRPr="00307759" w:rsidRDefault="00ED1678" w:rsidP="00ED1678">
      <w:pPr>
        <w:numPr>
          <w:ilvl w:val="0"/>
          <w:numId w:val="12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„Jak vyzrát na bacily" (Divadlo Koloběžka)</w:t>
      </w:r>
    </w:p>
    <w:p w:rsidR="00ED1678" w:rsidRPr="00307759" w:rsidRDefault="00ED1678" w:rsidP="00ED1678">
      <w:pPr>
        <w:numPr>
          <w:ilvl w:val="0"/>
          <w:numId w:val="12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Lyžařský kurz Dolní Dvůr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Únor</w:t>
      </w:r>
    </w:p>
    <w:p w:rsidR="00ED1678" w:rsidRPr="00307759" w:rsidRDefault="00ED1678" w:rsidP="00ED1678">
      <w:pPr>
        <w:numPr>
          <w:ilvl w:val="0"/>
          <w:numId w:val="13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oslava Valentýna</w:t>
      </w:r>
    </w:p>
    <w:p w:rsidR="00ED1678" w:rsidRPr="00307759" w:rsidRDefault="00ED1678" w:rsidP="00ED1678">
      <w:pPr>
        <w:numPr>
          <w:ilvl w:val="0"/>
          <w:numId w:val="13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výtvarná soutěž pro rodiče s dětmi "Valentýnští ptáčci"</w:t>
      </w:r>
    </w:p>
    <w:p w:rsidR="00ED1678" w:rsidRPr="00307759" w:rsidRDefault="00ED1678" w:rsidP="00ED1678">
      <w:pPr>
        <w:numPr>
          <w:ilvl w:val="0"/>
          <w:numId w:val="13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„S písničkou a hravě nejen o dopravě“ - dopravně výchovný program</w:t>
      </w:r>
    </w:p>
    <w:p w:rsidR="00ED1678" w:rsidRPr="00307759" w:rsidRDefault="00ED1678" w:rsidP="00ED1678">
      <w:pPr>
        <w:numPr>
          <w:ilvl w:val="0"/>
          <w:numId w:val="13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Dětský ples v MŠ</w:t>
      </w:r>
    </w:p>
    <w:p w:rsidR="00ED1678" w:rsidRPr="00307759" w:rsidRDefault="00ED1678" w:rsidP="00ED1678">
      <w:pPr>
        <w:numPr>
          <w:ilvl w:val="0"/>
          <w:numId w:val="13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Rytmická show v MŠ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Březen</w:t>
      </w:r>
    </w:p>
    <w:p w:rsidR="00ED1678" w:rsidRPr="00307759" w:rsidRDefault="00ED1678" w:rsidP="00ED1678">
      <w:pPr>
        <w:numPr>
          <w:ilvl w:val="0"/>
          <w:numId w:val="14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„Africká pohádka aneb Podivuhodná dobrodružství doktora Holuba“ DK v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Libáni</w:t>
      </w:r>
      <w:proofErr w:type="spellEnd"/>
    </w:p>
    <w:p w:rsidR="00ED1678" w:rsidRPr="00307759" w:rsidRDefault="00ED1678" w:rsidP="00ED1678">
      <w:pPr>
        <w:numPr>
          <w:ilvl w:val="0"/>
          <w:numId w:val="14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Kouzelnická show Kellner v MŠ</w:t>
      </w:r>
    </w:p>
    <w:p w:rsidR="00ED1678" w:rsidRPr="00307759" w:rsidRDefault="00ED1678" w:rsidP="00ED1678">
      <w:pPr>
        <w:numPr>
          <w:ilvl w:val="0"/>
          <w:numId w:val="14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PLAVÁNÍ (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Aqua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 xml:space="preserve"> Centrum Jičín) </w:t>
      </w:r>
    </w:p>
    <w:p w:rsidR="00ED1678" w:rsidRPr="00307759" w:rsidRDefault="00ED1678" w:rsidP="00ED1678">
      <w:pPr>
        <w:numPr>
          <w:ilvl w:val="0"/>
          <w:numId w:val="14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návštěva knihovny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Libáň</w:t>
      </w:r>
      <w:proofErr w:type="spellEnd"/>
    </w:p>
    <w:p w:rsidR="00ED1678" w:rsidRPr="00307759" w:rsidRDefault="00ED1678" w:rsidP="00ED1678">
      <w:pPr>
        <w:numPr>
          <w:ilvl w:val="0"/>
          <w:numId w:val="14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Karneval v MŠ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lastRenderedPageBreak/>
        <w:t>Duben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PLAVÁNÍ (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Aqua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 xml:space="preserve"> Centrum Jičín) 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„Jarní a čarodějnické dílničky" v MŠ - společné tvořivé odpoledne pro rodiče a děti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vynášení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Moreny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 xml:space="preserve"> (společná akce se základní školou)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Dopravně-výchovný program v MŠ se závěrečnou jízdou dětským autíčkem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Velikonoce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děti přišly popřát Veselé Velikonoce do základní školy a na Městský úřad v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Libáni</w:t>
      </w:r>
      <w:proofErr w:type="spellEnd"/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Den Země</w:t>
      </w:r>
    </w:p>
    <w:p w:rsidR="00ED1678" w:rsidRPr="00307759" w:rsidRDefault="00ED1678" w:rsidP="00ED1678">
      <w:pPr>
        <w:numPr>
          <w:ilvl w:val="0"/>
          <w:numId w:val="15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Čarodějnický rej – soutěžní dopoledne a procházka městem v maskách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Květen</w:t>
      </w:r>
    </w:p>
    <w:p w:rsidR="00ED1678" w:rsidRPr="00307759" w:rsidRDefault="00ED1678" w:rsidP="00ED1678">
      <w:pPr>
        <w:numPr>
          <w:ilvl w:val="0"/>
          <w:numId w:val="16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tajný výlet Hrad a zámek Staré Hrady</w:t>
      </w:r>
    </w:p>
    <w:p w:rsidR="00ED1678" w:rsidRPr="00307759" w:rsidRDefault="00ED1678" w:rsidP="00ED1678">
      <w:pPr>
        <w:numPr>
          <w:ilvl w:val="0"/>
          <w:numId w:val="16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oslava - Den matek</w:t>
      </w:r>
    </w:p>
    <w:p w:rsidR="00ED1678" w:rsidRPr="00307759" w:rsidRDefault="00ED1678" w:rsidP="00ED1678">
      <w:pPr>
        <w:numPr>
          <w:ilvl w:val="0"/>
          <w:numId w:val="16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Jarní besídky třídy Sluníček a Berušek  </w:t>
      </w:r>
    </w:p>
    <w:p w:rsidR="00ED1678" w:rsidRPr="00307759" w:rsidRDefault="00ED1678" w:rsidP="00ED1678">
      <w:pPr>
        <w:numPr>
          <w:ilvl w:val="0"/>
          <w:numId w:val="16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„Námořnická pohádka" v MŠ (Divadlo Koloběžka)</w:t>
      </w: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</w:p>
    <w:p w:rsidR="00ED1678" w:rsidRPr="00307759" w:rsidRDefault="00ED1678" w:rsidP="00ED1678">
      <w:pPr>
        <w:shd w:val="clear" w:color="auto" w:fill="FFFFFF"/>
        <w:outlineLvl w:val="1"/>
        <w:rPr>
          <w:rFonts w:cs="Arial"/>
          <w:b/>
          <w:bCs/>
          <w:color w:val="000000"/>
          <w:sz w:val="24"/>
          <w:szCs w:val="24"/>
          <w:lang w:eastAsia="cs-CZ"/>
        </w:rPr>
      </w:pPr>
      <w:r w:rsidRPr="00307759">
        <w:rPr>
          <w:rFonts w:cs="Arial"/>
          <w:b/>
          <w:bCs/>
          <w:color w:val="000000"/>
          <w:sz w:val="24"/>
          <w:szCs w:val="24"/>
          <w:lang w:eastAsia="cs-CZ"/>
        </w:rPr>
        <w:t>Červen</w:t>
      </w:r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Den dětí</w:t>
      </w:r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Indiánské odpoledne na zahradě MŠ – rodiče s dětmi</w:t>
      </w:r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výtvarná soutěž pro rodiče a děti - "Motýlek"</w:t>
      </w:r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>školní výlet Přírodní</w:t>
      </w:r>
      <w:r w:rsidRPr="00307759">
        <w:rPr>
          <w:bCs/>
          <w:color w:val="000000"/>
          <w:sz w:val="24"/>
          <w:szCs w:val="24"/>
          <w:lang w:eastAsia="cs-CZ"/>
        </w:rPr>
        <w:t xml:space="preserve"> </w:t>
      </w:r>
      <w:r w:rsidRPr="00307759">
        <w:rPr>
          <w:rFonts w:cs="Arial"/>
          <w:color w:val="000000"/>
          <w:sz w:val="24"/>
          <w:szCs w:val="24"/>
          <w:lang w:eastAsia="cs-CZ"/>
        </w:rPr>
        <w:t>zábavní park Šťastná země</w:t>
      </w:r>
      <w:r w:rsidRPr="00307759">
        <w:rPr>
          <w:bCs/>
          <w:color w:val="000000"/>
          <w:sz w:val="24"/>
          <w:szCs w:val="24"/>
          <w:lang w:eastAsia="cs-CZ"/>
        </w:rPr>
        <w:t xml:space="preserve"> -</w:t>
      </w:r>
      <w:r w:rsidRPr="00307759">
        <w:rPr>
          <w:rFonts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Radvánovice</w:t>
      </w:r>
      <w:proofErr w:type="spellEnd"/>
      <w:r w:rsidRPr="00307759">
        <w:rPr>
          <w:rFonts w:cs="Arial"/>
          <w:color w:val="000000"/>
          <w:sz w:val="24"/>
          <w:szCs w:val="24"/>
          <w:lang w:eastAsia="cs-CZ"/>
        </w:rPr>
        <w:t xml:space="preserve"> </w:t>
      </w:r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návštěva 1. třídy ZŠ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Libáň</w:t>
      </w:r>
      <w:proofErr w:type="spellEnd"/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návštěva družiny ZŠ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Libáň</w:t>
      </w:r>
      <w:proofErr w:type="spellEnd"/>
    </w:p>
    <w:p w:rsidR="00ED1678" w:rsidRPr="00307759" w:rsidRDefault="00ED1678" w:rsidP="00ED1678">
      <w:pPr>
        <w:numPr>
          <w:ilvl w:val="0"/>
          <w:numId w:val="17"/>
        </w:numPr>
        <w:shd w:val="clear" w:color="auto" w:fill="FFFFFF"/>
        <w:suppressAutoHyphens w:val="0"/>
        <w:rPr>
          <w:rFonts w:cs="Arial"/>
          <w:color w:val="000000"/>
          <w:sz w:val="24"/>
          <w:szCs w:val="24"/>
          <w:lang w:eastAsia="cs-CZ"/>
        </w:rPr>
      </w:pPr>
      <w:r w:rsidRPr="00307759">
        <w:rPr>
          <w:rFonts w:cs="Arial"/>
          <w:color w:val="000000"/>
          <w:sz w:val="24"/>
          <w:szCs w:val="24"/>
          <w:lang w:eastAsia="cs-CZ"/>
        </w:rPr>
        <w:t xml:space="preserve">rozloučení s předškoláky - Městský úřad v </w:t>
      </w:r>
      <w:proofErr w:type="spellStart"/>
      <w:r w:rsidRPr="00307759">
        <w:rPr>
          <w:rFonts w:cs="Arial"/>
          <w:color w:val="000000"/>
          <w:sz w:val="24"/>
          <w:szCs w:val="24"/>
          <w:lang w:eastAsia="cs-CZ"/>
        </w:rPr>
        <w:t>Libáni</w:t>
      </w:r>
      <w:proofErr w:type="spellEnd"/>
    </w:p>
    <w:p w:rsidR="00ED1678" w:rsidRPr="00307759" w:rsidRDefault="00ED1678" w:rsidP="00ED1678">
      <w:pPr>
        <w:rPr>
          <w:color w:val="000000"/>
          <w:sz w:val="24"/>
          <w:szCs w:val="24"/>
        </w:rPr>
      </w:pPr>
    </w:p>
    <w:p w:rsidR="00344852" w:rsidRDefault="00344852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-427355</wp:posOffset>
            </wp:positionV>
            <wp:extent cx="7359015" cy="10405110"/>
            <wp:effectExtent l="19050" t="0" r="0" b="0"/>
            <wp:wrapNone/>
            <wp:docPr id="1" name="Obrázek 0" descr="SKM_C3081711061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3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ED1678" w:rsidRDefault="00ED1678">
      <w:pPr>
        <w:pStyle w:val="Zkladntext"/>
        <w:tabs>
          <w:tab w:val="left" w:pos="284"/>
        </w:tabs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rPr>
          <w:sz w:val="24"/>
          <w:szCs w:val="24"/>
        </w:rPr>
      </w:pPr>
    </w:p>
    <w:p w:rsidR="002E1603" w:rsidRDefault="002E1603">
      <w:pPr>
        <w:tabs>
          <w:tab w:val="left" w:pos="195"/>
        </w:tabs>
        <w:rPr>
          <w:sz w:val="24"/>
          <w:szCs w:val="24"/>
        </w:rPr>
      </w:pPr>
    </w:p>
    <w:p w:rsidR="002E1603" w:rsidRDefault="002E1603">
      <w:pPr>
        <w:spacing w:line="300" w:lineRule="auto"/>
        <w:rPr>
          <w:sz w:val="24"/>
          <w:szCs w:val="24"/>
        </w:rPr>
      </w:pPr>
    </w:p>
    <w:p w:rsidR="002E1603" w:rsidRDefault="002E1603">
      <w:pPr>
        <w:jc w:val="both"/>
        <w:rPr>
          <w:rStyle w:val="Siln"/>
          <w:sz w:val="24"/>
          <w:szCs w:val="24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B664AD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  <w:r>
        <w:rPr>
          <w:noProof/>
          <w:color w:val="3333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-868680</wp:posOffset>
            </wp:positionV>
            <wp:extent cx="7359015" cy="10405110"/>
            <wp:effectExtent l="19050" t="0" r="0" b="0"/>
            <wp:wrapNone/>
            <wp:docPr id="2" name="Obrázek 1" descr="SKM_C3081711061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4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1040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jc w:val="both"/>
        <w:rPr>
          <w:rStyle w:val="Siln"/>
          <w:b w:val="0"/>
          <w:bCs w:val="0"/>
          <w:color w:val="333300"/>
          <w:sz w:val="24"/>
          <w:szCs w:val="24"/>
          <w:shd w:val="clear" w:color="auto" w:fill="F5F9EA"/>
        </w:rPr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B664AD">
      <w:pPr>
        <w:pStyle w:val="Zkladntext"/>
        <w:tabs>
          <w:tab w:val="left" w:pos="28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-943807</wp:posOffset>
            </wp:positionH>
            <wp:positionV relativeFrom="paragraph">
              <wp:posOffset>-426829</wp:posOffset>
            </wp:positionV>
            <wp:extent cx="7415289" cy="10499834"/>
            <wp:effectExtent l="19050" t="0" r="0" b="0"/>
            <wp:wrapNone/>
            <wp:docPr id="3" name="Obrázek 2" descr="SKM_C308171106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4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5289" cy="1049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B664AD">
      <w:pPr>
        <w:pStyle w:val="Zkladntext"/>
        <w:tabs>
          <w:tab w:val="left" w:pos="28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-710609</wp:posOffset>
            </wp:positionV>
            <wp:extent cx="7359212" cy="10436773"/>
            <wp:effectExtent l="19050" t="0" r="0" b="0"/>
            <wp:wrapNone/>
            <wp:docPr id="4" name="Obrázek 3" descr="SKM_C308171106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4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212" cy="10436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B664AD">
      <w:pPr>
        <w:pStyle w:val="Zkladntext"/>
        <w:tabs>
          <w:tab w:val="left" w:pos="28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-553085</wp:posOffset>
            </wp:positionV>
            <wp:extent cx="7226300" cy="10215880"/>
            <wp:effectExtent l="19050" t="0" r="0" b="0"/>
            <wp:wrapNone/>
            <wp:docPr id="5" name="Obrázek 4" descr="SKM_C3081711061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3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1021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B664AD">
      <w:pPr>
        <w:pStyle w:val="Zkladntext"/>
        <w:tabs>
          <w:tab w:val="left" w:pos="28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-300705</wp:posOffset>
            </wp:positionV>
            <wp:extent cx="7043902" cy="9963807"/>
            <wp:effectExtent l="19050" t="0" r="4598" b="0"/>
            <wp:wrapNone/>
            <wp:docPr id="6" name="Obrázek 5" descr="SKM_C3081711061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4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902" cy="996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2E1603" w:rsidRDefault="002E1603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-723090</wp:posOffset>
            </wp:positionH>
            <wp:positionV relativeFrom="paragraph">
              <wp:posOffset>-521423</wp:posOffset>
            </wp:positionV>
            <wp:extent cx="6886247" cy="9743090"/>
            <wp:effectExtent l="19050" t="0" r="0" b="0"/>
            <wp:wrapNone/>
            <wp:docPr id="7" name="Obrázek 6" descr="SKM_C308171106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308171106144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6247" cy="974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p w:rsidR="00B664AD" w:rsidRDefault="00B664AD">
      <w:pPr>
        <w:pStyle w:val="Zkladntext"/>
        <w:tabs>
          <w:tab w:val="left" w:pos="284"/>
        </w:tabs>
      </w:pPr>
    </w:p>
    <w:sectPr w:rsidR="00B664AD" w:rsidSect="002E1603">
      <w:pgSz w:w="11906" w:h="16838"/>
      <w:pgMar w:top="1417" w:right="1417" w:bottom="1417" w:left="1417" w:header="0" w:footer="0" w:gutter="0"/>
      <w:pgNumType w:start="0"/>
      <w:cols w:space="708"/>
      <w:formProt w:val="0"/>
      <w:titlePg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F5A" w:rsidRDefault="00BF3F5A" w:rsidP="00204F1C">
      <w:r>
        <w:separator/>
      </w:r>
    </w:p>
  </w:endnote>
  <w:endnote w:type="continuationSeparator" w:id="0">
    <w:p w:rsidR="00BF3F5A" w:rsidRDefault="00BF3F5A" w:rsidP="00204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7362384"/>
      <w:docPartObj>
        <w:docPartGallery w:val="Page Numbers (Bottom of Page)"/>
        <w:docPartUnique/>
      </w:docPartObj>
    </w:sdtPr>
    <w:sdtContent>
      <w:p w:rsidR="00344852" w:rsidRDefault="00344852">
        <w:pPr>
          <w:pStyle w:val="Zpat"/>
          <w:jc w:val="center"/>
        </w:pPr>
        <w:fldSimple w:instr=" PAGE   \* MERGEFORMAT ">
          <w:r w:rsidR="00B664AD">
            <w:rPr>
              <w:noProof/>
            </w:rPr>
            <w:t>16</w:t>
          </w:r>
        </w:fldSimple>
      </w:p>
    </w:sdtContent>
  </w:sdt>
  <w:p w:rsidR="00344852" w:rsidRDefault="0034485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F5A" w:rsidRDefault="00BF3F5A" w:rsidP="00204F1C">
      <w:r>
        <w:separator/>
      </w:r>
    </w:p>
  </w:footnote>
  <w:footnote w:type="continuationSeparator" w:id="0">
    <w:p w:rsidR="00BF3F5A" w:rsidRDefault="00BF3F5A" w:rsidP="00204F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771C"/>
    <w:multiLevelType w:val="multilevel"/>
    <w:tmpl w:val="72187A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1E5D14"/>
    <w:multiLevelType w:val="multilevel"/>
    <w:tmpl w:val="FF342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A35B0"/>
    <w:multiLevelType w:val="multilevel"/>
    <w:tmpl w:val="C9184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C1D11"/>
    <w:multiLevelType w:val="multilevel"/>
    <w:tmpl w:val="998C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31CE2"/>
    <w:multiLevelType w:val="multilevel"/>
    <w:tmpl w:val="843ED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60F45"/>
    <w:multiLevelType w:val="hybridMultilevel"/>
    <w:tmpl w:val="C53AD4D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96B9B"/>
    <w:multiLevelType w:val="multilevel"/>
    <w:tmpl w:val="D6F8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E30592"/>
    <w:multiLevelType w:val="multilevel"/>
    <w:tmpl w:val="BAE8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277E04"/>
    <w:multiLevelType w:val="multilevel"/>
    <w:tmpl w:val="7C44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B2977"/>
    <w:multiLevelType w:val="hybridMultilevel"/>
    <w:tmpl w:val="A7E4837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5303F"/>
    <w:multiLevelType w:val="multilevel"/>
    <w:tmpl w:val="C22CB1B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1FA4351"/>
    <w:multiLevelType w:val="multilevel"/>
    <w:tmpl w:val="872AD3A0"/>
    <w:lvl w:ilvl="0">
      <w:start w:val="1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48B75753"/>
    <w:multiLevelType w:val="multilevel"/>
    <w:tmpl w:val="ACD4B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327EBE"/>
    <w:multiLevelType w:val="multilevel"/>
    <w:tmpl w:val="122C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BD358C"/>
    <w:multiLevelType w:val="multilevel"/>
    <w:tmpl w:val="D4C4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DD6E8B"/>
    <w:multiLevelType w:val="multilevel"/>
    <w:tmpl w:val="18CE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4A20B4"/>
    <w:multiLevelType w:val="multilevel"/>
    <w:tmpl w:val="F266D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4"/>
  </w:num>
  <w:num w:numId="5">
    <w:abstractNumId w:val="5"/>
  </w:num>
  <w:num w:numId="6">
    <w:abstractNumId w:val="9"/>
  </w:num>
  <w:num w:numId="7">
    <w:abstractNumId w:val="16"/>
  </w:num>
  <w:num w:numId="8">
    <w:abstractNumId w:val="1"/>
  </w:num>
  <w:num w:numId="9">
    <w:abstractNumId w:val="15"/>
  </w:num>
  <w:num w:numId="10">
    <w:abstractNumId w:val="14"/>
  </w:num>
  <w:num w:numId="11">
    <w:abstractNumId w:val="8"/>
  </w:num>
  <w:num w:numId="12">
    <w:abstractNumId w:val="7"/>
  </w:num>
  <w:num w:numId="13">
    <w:abstractNumId w:val="2"/>
  </w:num>
  <w:num w:numId="14">
    <w:abstractNumId w:val="3"/>
  </w:num>
  <w:num w:numId="15">
    <w:abstractNumId w:val="6"/>
  </w:num>
  <w:num w:numId="16">
    <w:abstractNumId w:val="1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1603"/>
    <w:rsid w:val="00137E4D"/>
    <w:rsid w:val="001C3D99"/>
    <w:rsid w:val="00204F1C"/>
    <w:rsid w:val="002E1603"/>
    <w:rsid w:val="002E6BE9"/>
    <w:rsid w:val="0030366D"/>
    <w:rsid w:val="00344852"/>
    <w:rsid w:val="004C64EB"/>
    <w:rsid w:val="0050017D"/>
    <w:rsid w:val="005666ED"/>
    <w:rsid w:val="00586B2B"/>
    <w:rsid w:val="00617291"/>
    <w:rsid w:val="00737A84"/>
    <w:rsid w:val="0088460C"/>
    <w:rsid w:val="00914C3F"/>
    <w:rsid w:val="009441FB"/>
    <w:rsid w:val="00945446"/>
    <w:rsid w:val="00A754E8"/>
    <w:rsid w:val="00B664AD"/>
    <w:rsid w:val="00BF3F5A"/>
    <w:rsid w:val="00CF3E66"/>
    <w:rsid w:val="00DD5CB9"/>
    <w:rsid w:val="00ED1678"/>
    <w:rsid w:val="00FE5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970BA"/>
    <w:pPr>
      <w:suppressAutoHyphens/>
    </w:pPr>
    <w:rPr>
      <w:rFonts w:ascii="Times New Roman" w:eastAsia="Times New Roman" w:hAnsi="Times New Roman" w:cs="Times New Roman"/>
      <w:color w:val="00000A"/>
      <w:szCs w:val="20"/>
      <w:lang w:eastAsia="ar-SA"/>
    </w:rPr>
  </w:style>
  <w:style w:type="paragraph" w:styleId="Nadpis1">
    <w:name w:val="heading 1"/>
    <w:basedOn w:val="Normln"/>
    <w:next w:val="Normln"/>
    <w:link w:val="Nadpis1Char1"/>
    <w:qFormat/>
    <w:rsid w:val="00FE58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Normln"/>
    <w:link w:val="Nadpis1Char"/>
    <w:qFormat/>
    <w:rsid w:val="000970BA"/>
    <w:pPr>
      <w:keepNext/>
      <w:numPr>
        <w:numId w:val="1"/>
      </w:numPr>
      <w:outlineLvl w:val="0"/>
    </w:pPr>
    <w:rPr>
      <w:b/>
      <w:sz w:val="28"/>
    </w:rPr>
  </w:style>
  <w:style w:type="paragraph" w:customStyle="1" w:styleId="Heading2">
    <w:name w:val="Heading 2"/>
    <w:basedOn w:val="Normln"/>
    <w:link w:val="Nadpis2Char"/>
    <w:qFormat/>
    <w:rsid w:val="000970BA"/>
    <w:pPr>
      <w:keepNext/>
      <w:tabs>
        <w:tab w:val="left" w:pos="0"/>
        <w:tab w:val="left" w:pos="2835"/>
      </w:tabs>
      <w:outlineLvl w:val="1"/>
    </w:pPr>
    <w:rPr>
      <w:b/>
      <w:bCs/>
      <w:sz w:val="22"/>
    </w:rPr>
  </w:style>
  <w:style w:type="paragraph" w:customStyle="1" w:styleId="Heading3">
    <w:name w:val="Heading 3"/>
    <w:basedOn w:val="Normln"/>
    <w:link w:val="Nadpis3Char"/>
    <w:qFormat/>
    <w:rsid w:val="000970BA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cs-CZ"/>
    </w:rPr>
  </w:style>
  <w:style w:type="paragraph" w:customStyle="1" w:styleId="Heading4">
    <w:name w:val="Heading 4"/>
    <w:basedOn w:val="Normln"/>
    <w:link w:val="Nadpis4Char"/>
    <w:qFormat/>
    <w:rsid w:val="000970BA"/>
    <w:pPr>
      <w:keepNext/>
      <w:suppressAutoHyphens w:val="0"/>
      <w:spacing w:before="120" w:line="240" w:lineRule="atLeast"/>
      <w:jc w:val="center"/>
      <w:outlineLvl w:val="3"/>
    </w:pPr>
    <w:rPr>
      <w:b/>
      <w:sz w:val="24"/>
      <w:lang w:eastAsia="cs-CZ"/>
    </w:rPr>
  </w:style>
  <w:style w:type="paragraph" w:customStyle="1" w:styleId="Heading5">
    <w:name w:val="Heading 5"/>
    <w:basedOn w:val="Normln"/>
    <w:link w:val="Nadpis5Char"/>
    <w:qFormat/>
    <w:rsid w:val="000970BA"/>
    <w:pPr>
      <w:keepNext/>
      <w:suppressAutoHyphens w:val="0"/>
      <w:spacing w:before="120"/>
      <w:jc w:val="center"/>
      <w:outlineLvl w:val="4"/>
    </w:pPr>
    <w:rPr>
      <w:b/>
      <w:sz w:val="28"/>
      <w:lang w:eastAsia="cs-CZ"/>
    </w:rPr>
  </w:style>
  <w:style w:type="character" w:customStyle="1" w:styleId="Nadpis1Char">
    <w:name w:val="Nadpis 1 Char"/>
    <w:basedOn w:val="Standardnpsmoodstavce"/>
    <w:link w:val="Heading1"/>
    <w:qFormat/>
    <w:rsid w:val="000970B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dpis2Char">
    <w:name w:val="Nadpis 2 Char"/>
    <w:basedOn w:val="Standardnpsmoodstavce"/>
    <w:link w:val="Heading2"/>
    <w:qFormat/>
    <w:rsid w:val="000970BA"/>
    <w:rPr>
      <w:rFonts w:ascii="Times New Roman" w:eastAsia="Times New Roman" w:hAnsi="Times New Roman" w:cs="Times New Roman"/>
      <w:b/>
      <w:bCs/>
      <w:szCs w:val="20"/>
      <w:lang w:eastAsia="ar-SA"/>
    </w:rPr>
  </w:style>
  <w:style w:type="character" w:customStyle="1" w:styleId="Nadpis3Char">
    <w:name w:val="Nadpis 3 Char"/>
    <w:basedOn w:val="Standardnpsmoodstavce"/>
    <w:link w:val="Heading3"/>
    <w:qFormat/>
    <w:rsid w:val="000970BA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Heading4"/>
    <w:qFormat/>
    <w:rsid w:val="000970BA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Heading5"/>
    <w:qFormat/>
    <w:rsid w:val="000970BA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styleId="slostrnky">
    <w:name w:val="page number"/>
    <w:qFormat/>
    <w:rsid w:val="000970BA"/>
  </w:style>
  <w:style w:type="character" w:customStyle="1" w:styleId="Standardnpsmoodstavce1">
    <w:name w:val="Standardní písmo odstavce1"/>
    <w:qFormat/>
    <w:rsid w:val="000970BA"/>
  </w:style>
  <w:style w:type="character" w:customStyle="1" w:styleId="Internetovodkaz">
    <w:name w:val="Internetový odkaz"/>
    <w:basedOn w:val="Standardnpsmoodstavce1"/>
    <w:uiPriority w:val="99"/>
    <w:rsid w:val="000970BA"/>
    <w:rPr>
      <w:color w:val="0000FF"/>
      <w:u w:val="single"/>
    </w:rPr>
  </w:style>
  <w:style w:type="character" w:customStyle="1" w:styleId="WW8Num6z0">
    <w:name w:val="WW8Num6z0"/>
    <w:qFormat/>
    <w:rsid w:val="000970BA"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sid w:val="000970BA"/>
    <w:rPr>
      <w:rFonts w:ascii="Courier New" w:hAnsi="Courier New" w:cs="Courier New"/>
    </w:rPr>
  </w:style>
  <w:style w:type="character" w:customStyle="1" w:styleId="WW8Num6z2">
    <w:name w:val="WW8Num6z2"/>
    <w:qFormat/>
    <w:rsid w:val="000970BA"/>
    <w:rPr>
      <w:rFonts w:ascii="Wingdings" w:hAnsi="Wingdings"/>
    </w:rPr>
  </w:style>
  <w:style w:type="character" w:customStyle="1" w:styleId="WW8Num6z3">
    <w:name w:val="WW8Num6z3"/>
    <w:qFormat/>
    <w:rsid w:val="000970BA"/>
    <w:rPr>
      <w:rFonts w:ascii="Symbol" w:hAnsi="Symbol"/>
    </w:rPr>
  </w:style>
  <w:style w:type="character" w:customStyle="1" w:styleId="ZkladntextChar">
    <w:name w:val="Základní text Char"/>
    <w:basedOn w:val="Standardnpsmoodstavce"/>
    <w:link w:val="Zkladntext"/>
    <w:qFormat/>
    <w:rsid w:val="000970BA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ZpatChar">
    <w:name w:val="Zápatí Char"/>
    <w:basedOn w:val="Standardnpsmoodstavce"/>
    <w:link w:val="Footer"/>
    <w:uiPriority w:val="99"/>
    <w:qFormat/>
    <w:rsid w:val="000970B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zevChar">
    <w:name w:val="Název Char"/>
    <w:basedOn w:val="Standardnpsmoodstavce"/>
    <w:link w:val="Nzev"/>
    <w:qFormat/>
    <w:rsid w:val="000970BA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character" w:customStyle="1" w:styleId="PodtitulChar">
    <w:name w:val="Podtitul Char"/>
    <w:basedOn w:val="Standardnpsmoodstavce"/>
    <w:link w:val="Podtitul"/>
    <w:qFormat/>
    <w:rsid w:val="000970BA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RozvrendokumentuChar">
    <w:name w:val="Rozvržení dokumentu Char"/>
    <w:basedOn w:val="Standardnpsmoodstavce"/>
    <w:link w:val="Rozvrendokumentu"/>
    <w:qFormat/>
    <w:rsid w:val="000970BA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qFormat/>
    <w:rsid w:val="000970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qFormat/>
    <w:rsid w:val="000970BA"/>
    <w:rPr>
      <w:vertAlign w:val="superscript"/>
    </w:rPr>
  </w:style>
  <w:style w:type="character" w:customStyle="1" w:styleId="ZkladntextodsazenChar">
    <w:name w:val="Základní text odsazený Char"/>
    <w:basedOn w:val="Standardnpsmoodstavce"/>
    <w:link w:val="Zkladntextodsazen"/>
    <w:qFormat/>
    <w:rsid w:val="000970B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Header"/>
    <w:qFormat/>
    <w:rsid w:val="000970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qFormat/>
    <w:rsid w:val="000970B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edovanodkaz">
    <w:name w:val="FollowedHyperlink"/>
    <w:basedOn w:val="Standardnpsmoodstavce"/>
    <w:qFormat/>
    <w:rsid w:val="000970BA"/>
    <w:rPr>
      <w:color w:val="800080"/>
      <w:u w:val="single"/>
    </w:rPr>
  </w:style>
  <w:style w:type="character" w:styleId="Siln">
    <w:name w:val="Strong"/>
    <w:basedOn w:val="Standardnpsmoodstavce"/>
    <w:uiPriority w:val="22"/>
    <w:qFormat/>
    <w:rsid w:val="003F6FA2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0050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ListLabel1">
    <w:name w:val="ListLabel 1"/>
    <w:qFormat/>
    <w:rsid w:val="005E2E33"/>
    <w:rPr>
      <w:rFonts w:cs="Times New Roman"/>
    </w:rPr>
  </w:style>
  <w:style w:type="character" w:customStyle="1" w:styleId="ListLabel2">
    <w:name w:val="ListLabel 2"/>
    <w:qFormat/>
    <w:rsid w:val="005E2E33"/>
    <w:rPr>
      <w:rFonts w:cs="Courier New"/>
    </w:rPr>
  </w:style>
  <w:style w:type="character" w:customStyle="1" w:styleId="ListLabel3">
    <w:name w:val="ListLabel 3"/>
    <w:qFormat/>
    <w:rsid w:val="005E2E33"/>
    <w:rPr>
      <w:rFonts w:cs="Courier New"/>
    </w:rPr>
  </w:style>
  <w:style w:type="character" w:customStyle="1" w:styleId="ListLabel4">
    <w:name w:val="ListLabel 4"/>
    <w:qFormat/>
    <w:rsid w:val="005E2E33"/>
    <w:rPr>
      <w:rFonts w:cs="Courier New"/>
    </w:rPr>
  </w:style>
  <w:style w:type="character" w:customStyle="1" w:styleId="ListLabel5">
    <w:name w:val="ListLabel 5"/>
    <w:qFormat/>
    <w:rsid w:val="005E2E33"/>
    <w:rPr>
      <w:rFonts w:cs="Courier New"/>
    </w:rPr>
  </w:style>
  <w:style w:type="character" w:customStyle="1" w:styleId="ListLabel6">
    <w:name w:val="ListLabel 6"/>
    <w:qFormat/>
    <w:rsid w:val="005E2E33"/>
    <w:rPr>
      <w:rFonts w:cs="Courier New"/>
    </w:rPr>
  </w:style>
  <w:style w:type="character" w:customStyle="1" w:styleId="ListLabel7">
    <w:name w:val="ListLabel 7"/>
    <w:qFormat/>
    <w:rsid w:val="005E2E33"/>
    <w:rPr>
      <w:rFonts w:cs="Courier New"/>
    </w:rPr>
  </w:style>
  <w:style w:type="character" w:customStyle="1" w:styleId="ListLabel8">
    <w:name w:val="ListLabel 8"/>
    <w:qFormat/>
    <w:rsid w:val="005E2E33"/>
    <w:rPr>
      <w:rFonts w:eastAsia="Times New Roman" w:cs="Times New Roman"/>
    </w:rPr>
  </w:style>
  <w:style w:type="character" w:customStyle="1" w:styleId="ListLabel9">
    <w:name w:val="ListLabel 9"/>
    <w:qFormat/>
    <w:rsid w:val="005E2E33"/>
    <w:rPr>
      <w:rFonts w:cs="Courier New"/>
    </w:rPr>
  </w:style>
  <w:style w:type="character" w:customStyle="1" w:styleId="ListLabel10">
    <w:name w:val="ListLabel 10"/>
    <w:qFormat/>
    <w:rsid w:val="005E2E33"/>
    <w:rPr>
      <w:rFonts w:cs="Courier New"/>
    </w:rPr>
  </w:style>
  <w:style w:type="character" w:customStyle="1" w:styleId="ListLabel11">
    <w:name w:val="ListLabel 11"/>
    <w:qFormat/>
    <w:rsid w:val="005E2E33"/>
    <w:rPr>
      <w:rFonts w:cs="Courier New"/>
    </w:rPr>
  </w:style>
  <w:style w:type="character" w:customStyle="1" w:styleId="ListLabel12">
    <w:name w:val="ListLabel 12"/>
    <w:qFormat/>
    <w:rsid w:val="005E2E33"/>
    <w:rPr>
      <w:rFonts w:eastAsia="Times New Roman" w:cs="Times New Roman"/>
    </w:rPr>
  </w:style>
  <w:style w:type="character" w:customStyle="1" w:styleId="ListLabel13">
    <w:name w:val="ListLabel 13"/>
    <w:qFormat/>
    <w:rsid w:val="005E2E33"/>
    <w:rPr>
      <w:rFonts w:cs="Courier New"/>
    </w:rPr>
  </w:style>
  <w:style w:type="character" w:customStyle="1" w:styleId="ListLabel14">
    <w:name w:val="ListLabel 14"/>
    <w:qFormat/>
    <w:rsid w:val="005E2E33"/>
    <w:rPr>
      <w:rFonts w:cs="Courier New"/>
    </w:rPr>
  </w:style>
  <w:style w:type="character" w:customStyle="1" w:styleId="ListLabel15">
    <w:name w:val="ListLabel 15"/>
    <w:qFormat/>
    <w:rsid w:val="005E2E33"/>
    <w:rPr>
      <w:rFonts w:cs="Courier New"/>
    </w:rPr>
  </w:style>
  <w:style w:type="character" w:customStyle="1" w:styleId="ListLabel16">
    <w:name w:val="ListLabel 16"/>
    <w:qFormat/>
    <w:rsid w:val="005E2E33"/>
    <w:rPr>
      <w:rFonts w:cs="Courier New"/>
    </w:rPr>
  </w:style>
  <w:style w:type="character" w:customStyle="1" w:styleId="ListLabel17">
    <w:name w:val="ListLabel 17"/>
    <w:qFormat/>
    <w:rsid w:val="005E2E33"/>
    <w:rPr>
      <w:rFonts w:cs="Courier New"/>
    </w:rPr>
  </w:style>
  <w:style w:type="character" w:customStyle="1" w:styleId="ListLabel18">
    <w:name w:val="ListLabel 18"/>
    <w:qFormat/>
    <w:rsid w:val="005E2E33"/>
    <w:rPr>
      <w:rFonts w:cs="Courier New"/>
    </w:rPr>
  </w:style>
  <w:style w:type="character" w:customStyle="1" w:styleId="ListLabel19">
    <w:name w:val="ListLabel 19"/>
    <w:qFormat/>
    <w:rsid w:val="005E2E33"/>
    <w:rPr>
      <w:rFonts w:cs="Courier New"/>
    </w:rPr>
  </w:style>
  <w:style w:type="character" w:customStyle="1" w:styleId="ListLabel20">
    <w:name w:val="ListLabel 20"/>
    <w:qFormat/>
    <w:rsid w:val="005E2E33"/>
    <w:rPr>
      <w:rFonts w:cs="Courier New"/>
    </w:rPr>
  </w:style>
  <w:style w:type="character" w:customStyle="1" w:styleId="ListLabel21">
    <w:name w:val="ListLabel 21"/>
    <w:qFormat/>
    <w:rsid w:val="005E2E33"/>
    <w:rPr>
      <w:rFonts w:cs="Courier New"/>
    </w:rPr>
  </w:style>
  <w:style w:type="character" w:customStyle="1" w:styleId="ListLabel22">
    <w:name w:val="ListLabel 22"/>
    <w:qFormat/>
    <w:rsid w:val="005E2E33"/>
    <w:rPr>
      <w:rFonts w:cs="Courier New"/>
    </w:rPr>
  </w:style>
  <w:style w:type="character" w:customStyle="1" w:styleId="ListLabel23">
    <w:name w:val="ListLabel 23"/>
    <w:qFormat/>
    <w:rsid w:val="005E2E33"/>
    <w:rPr>
      <w:rFonts w:cs="Courier New"/>
    </w:rPr>
  </w:style>
  <w:style w:type="character" w:customStyle="1" w:styleId="ListLabel24">
    <w:name w:val="ListLabel 24"/>
    <w:qFormat/>
    <w:rsid w:val="005E2E33"/>
    <w:rPr>
      <w:rFonts w:cs="Courier New"/>
    </w:rPr>
  </w:style>
  <w:style w:type="character" w:customStyle="1" w:styleId="ListLabel25">
    <w:name w:val="ListLabel 25"/>
    <w:qFormat/>
    <w:rsid w:val="005E2E33"/>
    <w:rPr>
      <w:rFonts w:cs="Courier New"/>
    </w:rPr>
  </w:style>
  <w:style w:type="character" w:customStyle="1" w:styleId="ListLabel26">
    <w:name w:val="ListLabel 26"/>
    <w:qFormat/>
    <w:rsid w:val="005E2E33"/>
    <w:rPr>
      <w:rFonts w:cs="Courier New"/>
    </w:rPr>
  </w:style>
  <w:style w:type="character" w:customStyle="1" w:styleId="ListLabel27">
    <w:name w:val="ListLabel 27"/>
    <w:qFormat/>
    <w:rsid w:val="005E2E33"/>
    <w:rPr>
      <w:rFonts w:cs="Courier New"/>
    </w:rPr>
  </w:style>
  <w:style w:type="character" w:customStyle="1" w:styleId="ListLabel28">
    <w:name w:val="ListLabel 28"/>
    <w:qFormat/>
    <w:rsid w:val="005E2E33"/>
    <w:rPr>
      <w:rFonts w:cs="Courier New"/>
    </w:rPr>
  </w:style>
  <w:style w:type="character" w:customStyle="1" w:styleId="ListLabel29">
    <w:name w:val="ListLabel 29"/>
    <w:qFormat/>
    <w:rsid w:val="005E2E33"/>
    <w:rPr>
      <w:rFonts w:cs="Courier New"/>
    </w:rPr>
  </w:style>
  <w:style w:type="character" w:customStyle="1" w:styleId="ListLabel30">
    <w:name w:val="ListLabel 30"/>
    <w:qFormat/>
    <w:rsid w:val="005E2E33"/>
    <w:rPr>
      <w:rFonts w:cs="Courier New"/>
    </w:rPr>
  </w:style>
  <w:style w:type="character" w:customStyle="1" w:styleId="ListLabel31">
    <w:name w:val="ListLabel 31"/>
    <w:qFormat/>
    <w:rsid w:val="005E2E33"/>
    <w:rPr>
      <w:rFonts w:cs="Courier New"/>
    </w:rPr>
  </w:style>
  <w:style w:type="character" w:customStyle="1" w:styleId="ListLabel32">
    <w:name w:val="ListLabel 32"/>
    <w:qFormat/>
    <w:rsid w:val="005E2E33"/>
    <w:rPr>
      <w:rFonts w:cs="Courier New"/>
    </w:rPr>
  </w:style>
  <w:style w:type="character" w:customStyle="1" w:styleId="ListLabel33">
    <w:name w:val="ListLabel 33"/>
    <w:qFormat/>
    <w:rsid w:val="005E2E33"/>
    <w:rPr>
      <w:rFonts w:cs="Courier New"/>
    </w:rPr>
  </w:style>
  <w:style w:type="character" w:customStyle="1" w:styleId="ListLabel34">
    <w:name w:val="ListLabel 34"/>
    <w:qFormat/>
    <w:rsid w:val="005E2E33"/>
    <w:rPr>
      <w:rFonts w:cs="Courier New"/>
    </w:rPr>
  </w:style>
  <w:style w:type="character" w:customStyle="1" w:styleId="ListLabel35">
    <w:name w:val="ListLabel 35"/>
    <w:qFormat/>
    <w:rsid w:val="005E2E33"/>
    <w:rPr>
      <w:rFonts w:cs="Courier New"/>
    </w:rPr>
  </w:style>
  <w:style w:type="character" w:customStyle="1" w:styleId="ListLabel36">
    <w:name w:val="ListLabel 36"/>
    <w:qFormat/>
    <w:rsid w:val="005E2E33"/>
    <w:rPr>
      <w:rFonts w:cs="Courier New"/>
    </w:rPr>
  </w:style>
  <w:style w:type="character" w:customStyle="1" w:styleId="ListLabel37">
    <w:name w:val="ListLabel 37"/>
    <w:qFormat/>
    <w:rsid w:val="005E2E33"/>
    <w:rPr>
      <w:rFonts w:cs="Courier New"/>
    </w:rPr>
  </w:style>
  <w:style w:type="character" w:customStyle="1" w:styleId="ListLabel38">
    <w:name w:val="ListLabel 38"/>
    <w:qFormat/>
    <w:rsid w:val="005E2E33"/>
    <w:rPr>
      <w:rFonts w:cs="Courier New"/>
    </w:rPr>
  </w:style>
  <w:style w:type="character" w:customStyle="1" w:styleId="ListLabel39">
    <w:name w:val="ListLabel 39"/>
    <w:qFormat/>
    <w:rsid w:val="005E2E33"/>
    <w:rPr>
      <w:rFonts w:cs="Courier New"/>
    </w:rPr>
  </w:style>
  <w:style w:type="character" w:customStyle="1" w:styleId="ListLabel40">
    <w:name w:val="ListLabel 40"/>
    <w:qFormat/>
    <w:rsid w:val="005E2E33"/>
    <w:rPr>
      <w:rFonts w:cs="Courier New"/>
    </w:rPr>
  </w:style>
  <w:style w:type="character" w:customStyle="1" w:styleId="ListLabel41">
    <w:name w:val="ListLabel 41"/>
    <w:qFormat/>
    <w:rsid w:val="005E2E33"/>
    <w:rPr>
      <w:rFonts w:cs="Courier New"/>
    </w:rPr>
  </w:style>
  <w:style w:type="character" w:customStyle="1" w:styleId="ListLabel42">
    <w:name w:val="ListLabel 42"/>
    <w:qFormat/>
    <w:rsid w:val="005E2E33"/>
    <w:rPr>
      <w:rFonts w:cs="Courier New"/>
    </w:rPr>
  </w:style>
  <w:style w:type="character" w:customStyle="1" w:styleId="ListLabel43">
    <w:name w:val="ListLabel 43"/>
    <w:qFormat/>
    <w:rsid w:val="005E2E33"/>
    <w:rPr>
      <w:rFonts w:cs="Courier New"/>
    </w:rPr>
  </w:style>
  <w:style w:type="character" w:customStyle="1" w:styleId="ListLabel44">
    <w:name w:val="ListLabel 44"/>
    <w:qFormat/>
    <w:rsid w:val="005E2E33"/>
    <w:rPr>
      <w:rFonts w:cs="Courier New"/>
    </w:rPr>
  </w:style>
  <w:style w:type="character" w:customStyle="1" w:styleId="ListLabel45">
    <w:name w:val="ListLabel 45"/>
    <w:qFormat/>
    <w:rsid w:val="005E2E33"/>
    <w:rPr>
      <w:rFonts w:cs="Courier New"/>
    </w:rPr>
  </w:style>
  <w:style w:type="character" w:customStyle="1" w:styleId="ListLabel46">
    <w:name w:val="ListLabel 46"/>
    <w:qFormat/>
    <w:rsid w:val="005E2E33"/>
    <w:rPr>
      <w:rFonts w:cs="Courier New"/>
    </w:rPr>
  </w:style>
  <w:style w:type="character" w:customStyle="1" w:styleId="ListLabel47">
    <w:name w:val="ListLabel 47"/>
    <w:qFormat/>
    <w:rsid w:val="005E2E33"/>
    <w:rPr>
      <w:rFonts w:cs="Courier New"/>
    </w:rPr>
  </w:style>
  <w:style w:type="character" w:customStyle="1" w:styleId="ListLabel48">
    <w:name w:val="ListLabel 48"/>
    <w:qFormat/>
    <w:rsid w:val="005E2E33"/>
    <w:rPr>
      <w:rFonts w:cs="Courier New"/>
    </w:rPr>
  </w:style>
  <w:style w:type="character" w:customStyle="1" w:styleId="ListLabel49">
    <w:name w:val="ListLabel 49"/>
    <w:qFormat/>
    <w:rsid w:val="005E2E33"/>
    <w:rPr>
      <w:sz w:val="20"/>
    </w:rPr>
  </w:style>
  <w:style w:type="character" w:customStyle="1" w:styleId="ListLabel50">
    <w:name w:val="ListLabel 50"/>
    <w:qFormat/>
    <w:rsid w:val="005E2E33"/>
    <w:rPr>
      <w:sz w:val="20"/>
    </w:rPr>
  </w:style>
  <w:style w:type="character" w:customStyle="1" w:styleId="ListLabel51">
    <w:name w:val="ListLabel 51"/>
    <w:qFormat/>
    <w:rsid w:val="005E2E33"/>
    <w:rPr>
      <w:sz w:val="20"/>
    </w:rPr>
  </w:style>
  <w:style w:type="character" w:customStyle="1" w:styleId="ListLabel52">
    <w:name w:val="ListLabel 52"/>
    <w:qFormat/>
    <w:rsid w:val="005E2E33"/>
    <w:rPr>
      <w:sz w:val="20"/>
    </w:rPr>
  </w:style>
  <w:style w:type="character" w:customStyle="1" w:styleId="ListLabel53">
    <w:name w:val="ListLabel 53"/>
    <w:qFormat/>
    <w:rsid w:val="005E2E33"/>
    <w:rPr>
      <w:sz w:val="20"/>
    </w:rPr>
  </w:style>
  <w:style w:type="character" w:customStyle="1" w:styleId="ListLabel54">
    <w:name w:val="ListLabel 54"/>
    <w:qFormat/>
    <w:rsid w:val="005E2E33"/>
    <w:rPr>
      <w:sz w:val="20"/>
    </w:rPr>
  </w:style>
  <w:style w:type="character" w:customStyle="1" w:styleId="ListLabel55">
    <w:name w:val="ListLabel 55"/>
    <w:qFormat/>
    <w:rsid w:val="005E2E33"/>
    <w:rPr>
      <w:sz w:val="20"/>
    </w:rPr>
  </w:style>
  <w:style w:type="character" w:customStyle="1" w:styleId="ListLabel56">
    <w:name w:val="ListLabel 56"/>
    <w:qFormat/>
    <w:rsid w:val="005E2E33"/>
    <w:rPr>
      <w:sz w:val="20"/>
    </w:rPr>
  </w:style>
  <w:style w:type="character" w:customStyle="1" w:styleId="ListLabel57">
    <w:name w:val="ListLabel 57"/>
    <w:qFormat/>
    <w:rsid w:val="005E2E33"/>
    <w:rPr>
      <w:sz w:val="20"/>
    </w:rPr>
  </w:style>
  <w:style w:type="character" w:customStyle="1" w:styleId="ListLabel58">
    <w:name w:val="ListLabel 58"/>
    <w:qFormat/>
    <w:rsid w:val="005E2E33"/>
    <w:rPr>
      <w:rFonts w:cs="Courier New"/>
    </w:rPr>
  </w:style>
  <w:style w:type="character" w:customStyle="1" w:styleId="ListLabel59">
    <w:name w:val="ListLabel 59"/>
    <w:qFormat/>
    <w:rsid w:val="005E2E33"/>
    <w:rPr>
      <w:rFonts w:cs="Courier New"/>
    </w:rPr>
  </w:style>
  <w:style w:type="character" w:customStyle="1" w:styleId="ListLabel60">
    <w:name w:val="ListLabel 60"/>
    <w:qFormat/>
    <w:rsid w:val="005E2E33"/>
    <w:rPr>
      <w:rFonts w:cs="Courier New"/>
    </w:rPr>
  </w:style>
  <w:style w:type="character" w:customStyle="1" w:styleId="ListLabel61">
    <w:name w:val="ListLabel 61"/>
    <w:qFormat/>
    <w:rsid w:val="005E2E33"/>
    <w:rPr>
      <w:sz w:val="20"/>
    </w:rPr>
  </w:style>
  <w:style w:type="character" w:customStyle="1" w:styleId="ListLabel62">
    <w:name w:val="ListLabel 62"/>
    <w:qFormat/>
    <w:rsid w:val="005E2E33"/>
    <w:rPr>
      <w:sz w:val="20"/>
    </w:rPr>
  </w:style>
  <w:style w:type="character" w:customStyle="1" w:styleId="ListLabel63">
    <w:name w:val="ListLabel 63"/>
    <w:qFormat/>
    <w:rsid w:val="005E2E33"/>
    <w:rPr>
      <w:sz w:val="20"/>
    </w:rPr>
  </w:style>
  <w:style w:type="character" w:customStyle="1" w:styleId="ListLabel64">
    <w:name w:val="ListLabel 64"/>
    <w:qFormat/>
    <w:rsid w:val="005E2E33"/>
    <w:rPr>
      <w:sz w:val="20"/>
    </w:rPr>
  </w:style>
  <w:style w:type="character" w:customStyle="1" w:styleId="ListLabel65">
    <w:name w:val="ListLabel 65"/>
    <w:qFormat/>
    <w:rsid w:val="005E2E33"/>
    <w:rPr>
      <w:sz w:val="20"/>
    </w:rPr>
  </w:style>
  <w:style w:type="character" w:customStyle="1" w:styleId="ListLabel66">
    <w:name w:val="ListLabel 66"/>
    <w:qFormat/>
    <w:rsid w:val="005E2E33"/>
    <w:rPr>
      <w:sz w:val="20"/>
    </w:rPr>
  </w:style>
  <w:style w:type="character" w:customStyle="1" w:styleId="ListLabel67">
    <w:name w:val="ListLabel 67"/>
    <w:qFormat/>
    <w:rsid w:val="005E2E33"/>
    <w:rPr>
      <w:sz w:val="20"/>
    </w:rPr>
  </w:style>
  <w:style w:type="character" w:customStyle="1" w:styleId="ListLabel68">
    <w:name w:val="ListLabel 68"/>
    <w:qFormat/>
    <w:rsid w:val="005E2E33"/>
    <w:rPr>
      <w:sz w:val="20"/>
    </w:rPr>
  </w:style>
  <w:style w:type="character" w:customStyle="1" w:styleId="ListLabel69">
    <w:name w:val="ListLabel 69"/>
    <w:qFormat/>
    <w:rsid w:val="005E2E33"/>
    <w:rPr>
      <w:sz w:val="20"/>
    </w:rPr>
  </w:style>
  <w:style w:type="character" w:customStyle="1" w:styleId="ListLabel70">
    <w:name w:val="ListLabel 70"/>
    <w:qFormat/>
    <w:rsid w:val="005E2E33"/>
    <w:rPr>
      <w:sz w:val="20"/>
    </w:rPr>
  </w:style>
  <w:style w:type="character" w:customStyle="1" w:styleId="ListLabel71">
    <w:name w:val="ListLabel 71"/>
    <w:qFormat/>
    <w:rsid w:val="005E2E33"/>
    <w:rPr>
      <w:sz w:val="20"/>
    </w:rPr>
  </w:style>
  <w:style w:type="character" w:customStyle="1" w:styleId="ListLabel72">
    <w:name w:val="ListLabel 72"/>
    <w:qFormat/>
    <w:rsid w:val="005E2E33"/>
    <w:rPr>
      <w:sz w:val="20"/>
    </w:rPr>
  </w:style>
  <w:style w:type="character" w:customStyle="1" w:styleId="ListLabel73">
    <w:name w:val="ListLabel 73"/>
    <w:qFormat/>
    <w:rsid w:val="005E2E33"/>
    <w:rPr>
      <w:sz w:val="20"/>
    </w:rPr>
  </w:style>
  <w:style w:type="character" w:customStyle="1" w:styleId="ListLabel74">
    <w:name w:val="ListLabel 74"/>
    <w:qFormat/>
    <w:rsid w:val="005E2E33"/>
    <w:rPr>
      <w:sz w:val="20"/>
    </w:rPr>
  </w:style>
  <w:style w:type="character" w:customStyle="1" w:styleId="ListLabel75">
    <w:name w:val="ListLabel 75"/>
    <w:qFormat/>
    <w:rsid w:val="005E2E33"/>
    <w:rPr>
      <w:sz w:val="20"/>
    </w:rPr>
  </w:style>
  <w:style w:type="character" w:customStyle="1" w:styleId="ListLabel76">
    <w:name w:val="ListLabel 76"/>
    <w:qFormat/>
    <w:rsid w:val="005E2E33"/>
    <w:rPr>
      <w:sz w:val="20"/>
    </w:rPr>
  </w:style>
  <w:style w:type="character" w:customStyle="1" w:styleId="ListLabel77">
    <w:name w:val="ListLabel 77"/>
    <w:qFormat/>
    <w:rsid w:val="005E2E33"/>
    <w:rPr>
      <w:sz w:val="20"/>
    </w:rPr>
  </w:style>
  <w:style w:type="character" w:customStyle="1" w:styleId="ListLabel78">
    <w:name w:val="ListLabel 78"/>
    <w:qFormat/>
    <w:rsid w:val="005E2E33"/>
    <w:rPr>
      <w:sz w:val="20"/>
    </w:rPr>
  </w:style>
  <w:style w:type="character" w:customStyle="1" w:styleId="ListLabel79">
    <w:name w:val="ListLabel 79"/>
    <w:qFormat/>
    <w:rsid w:val="005E2E33"/>
    <w:rPr>
      <w:sz w:val="20"/>
    </w:rPr>
  </w:style>
  <w:style w:type="character" w:customStyle="1" w:styleId="ListLabel80">
    <w:name w:val="ListLabel 80"/>
    <w:qFormat/>
    <w:rsid w:val="005E2E33"/>
    <w:rPr>
      <w:sz w:val="20"/>
    </w:rPr>
  </w:style>
  <w:style w:type="character" w:customStyle="1" w:styleId="ListLabel81">
    <w:name w:val="ListLabel 81"/>
    <w:qFormat/>
    <w:rsid w:val="005E2E33"/>
    <w:rPr>
      <w:sz w:val="20"/>
    </w:rPr>
  </w:style>
  <w:style w:type="character" w:customStyle="1" w:styleId="ListLabel82">
    <w:name w:val="ListLabel 82"/>
    <w:qFormat/>
    <w:rsid w:val="005E2E33"/>
    <w:rPr>
      <w:sz w:val="20"/>
    </w:rPr>
  </w:style>
  <w:style w:type="character" w:customStyle="1" w:styleId="ListLabel83">
    <w:name w:val="ListLabel 83"/>
    <w:qFormat/>
    <w:rsid w:val="005E2E33"/>
    <w:rPr>
      <w:sz w:val="20"/>
    </w:rPr>
  </w:style>
  <w:style w:type="character" w:customStyle="1" w:styleId="ListLabel84">
    <w:name w:val="ListLabel 84"/>
    <w:qFormat/>
    <w:rsid w:val="005E2E33"/>
    <w:rPr>
      <w:sz w:val="20"/>
    </w:rPr>
  </w:style>
  <w:style w:type="character" w:customStyle="1" w:styleId="ListLabel85">
    <w:name w:val="ListLabel 85"/>
    <w:qFormat/>
    <w:rsid w:val="005E2E33"/>
    <w:rPr>
      <w:sz w:val="20"/>
    </w:rPr>
  </w:style>
  <w:style w:type="character" w:customStyle="1" w:styleId="ListLabel86">
    <w:name w:val="ListLabel 86"/>
    <w:qFormat/>
    <w:rsid w:val="005E2E33"/>
    <w:rPr>
      <w:sz w:val="20"/>
    </w:rPr>
  </w:style>
  <w:style w:type="character" w:customStyle="1" w:styleId="ListLabel87">
    <w:name w:val="ListLabel 87"/>
    <w:qFormat/>
    <w:rsid w:val="005E2E33"/>
    <w:rPr>
      <w:sz w:val="20"/>
    </w:rPr>
  </w:style>
  <w:style w:type="character" w:customStyle="1" w:styleId="ListLabel88">
    <w:name w:val="ListLabel 88"/>
    <w:qFormat/>
    <w:rsid w:val="005E2E33"/>
    <w:rPr>
      <w:rFonts w:cs="Courier New"/>
    </w:rPr>
  </w:style>
  <w:style w:type="character" w:customStyle="1" w:styleId="ListLabel89">
    <w:name w:val="ListLabel 89"/>
    <w:qFormat/>
    <w:rsid w:val="005E2E33"/>
    <w:rPr>
      <w:rFonts w:cs="Courier New"/>
    </w:rPr>
  </w:style>
  <w:style w:type="character" w:customStyle="1" w:styleId="ListLabel90">
    <w:name w:val="ListLabel 90"/>
    <w:qFormat/>
    <w:rsid w:val="005E2E33"/>
    <w:rPr>
      <w:rFonts w:cs="Courier New"/>
    </w:rPr>
  </w:style>
  <w:style w:type="character" w:customStyle="1" w:styleId="ListLabel91">
    <w:name w:val="ListLabel 91"/>
    <w:qFormat/>
    <w:rsid w:val="005E2E33"/>
    <w:rPr>
      <w:rFonts w:cs="Courier New"/>
    </w:rPr>
  </w:style>
  <w:style w:type="character" w:customStyle="1" w:styleId="ListLabel92">
    <w:name w:val="ListLabel 92"/>
    <w:qFormat/>
    <w:rsid w:val="005E2E33"/>
    <w:rPr>
      <w:rFonts w:cs="Courier New"/>
    </w:rPr>
  </w:style>
  <w:style w:type="character" w:customStyle="1" w:styleId="ListLabel93">
    <w:name w:val="ListLabel 93"/>
    <w:qFormat/>
    <w:rsid w:val="005E2E33"/>
    <w:rPr>
      <w:rFonts w:cs="Courier New"/>
    </w:rPr>
  </w:style>
  <w:style w:type="character" w:customStyle="1" w:styleId="ListLabel94">
    <w:name w:val="ListLabel 94"/>
    <w:qFormat/>
    <w:rsid w:val="005E2E33"/>
    <w:rPr>
      <w:sz w:val="20"/>
    </w:rPr>
  </w:style>
  <w:style w:type="character" w:customStyle="1" w:styleId="ListLabel95">
    <w:name w:val="ListLabel 95"/>
    <w:qFormat/>
    <w:rsid w:val="005E2E33"/>
    <w:rPr>
      <w:sz w:val="20"/>
    </w:rPr>
  </w:style>
  <w:style w:type="character" w:customStyle="1" w:styleId="ListLabel96">
    <w:name w:val="ListLabel 96"/>
    <w:qFormat/>
    <w:rsid w:val="005E2E33"/>
    <w:rPr>
      <w:sz w:val="20"/>
    </w:rPr>
  </w:style>
  <w:style w:type="character" w:customStyle="1" w:styleId="ListLabel97">
    <w:name w:val="ListLabel 97"/>
    <w:qFormat/>
    <w:rsid w:val="005E2E33"/>
    <w:rPr>
      <w:sz w:val="20"/>
    </w:rPr>
  </w:style>
  <w:style w:type="character" w:customStyle="1" w:styleId="ListLabel98">
    <w:name w:val="ListLabel 98"/>
    <w:qFormat/>
    <w:rsid w:val="005E2E33"/>
    <w:rPr>
      <w:sz w:val="20"/>
    </w:rPr>
  </w:style>
  <w:style w:type="character" w:customStyle="1" w:styleId="ListLabel99">
    <w:name w:val="ListLabel 99"/>
    <w:qFormat/>
    <w:rsid w:val="005E2E33"/>
    <w:rPr>
      <w:sz w:val="20"/>
    </w:rPr>
  </w:style>
  <w:style w:type="character" w:customStyle="1" w:styleId="ListLabel100">
    <w:name w:val="ListLabel 100"/>
    <w:qFormat/>
    <w:rsid w:val="005E2E33"/>
    <w:rPr>
      <w:sz w:val="20"/>
    </w:rPr>
  </w:style>
  <w:style w:type="character" w:customStyle="1" w:styleId="ListLabel101">
    <w:name w:val="ListLabel 101"/>
    <w:qFormat/>
    <w:rsid w:val="005E2E33"/>
    <w:rPr>
      <w:sz w:val="20"/>
    </w:rPr>
  </w:style>
  <w:style w:type="character" w:customStyle="1" w:styleId="ListLabel102">
    <w:name w:val="ListLabel 102"/>
    <w:qFormat/>
    <w:rsid w:val="005E2E33"/>
    <w:rPr>
      <w:sz w:val="20"/>
    </w:rPr>
  </w:style>
  <w:style w:type="character" w:customStyle="1" w:styleId="ListLabel103">
    <w:name w:val="ListLabel 103"/>
    <w:qFormat/>
    <w:rsid w:val="005E2E33"/>
    <w:rPr>
      <w:rFonts w:cs="Courier New"/>
    </w:rPr>
  </w:style>
  <w:style w:type="character" w:customStyle="1" w:styleId="ListLabel104">
    <w:name w:val="ListLabel 104"/>
    <w:qFormat/>
    <w:rsid w:val="005E2E33"/>
    <w:rPr>
      <w:rFonts w:cs="Courier New"/>
    </w:rPr>
  </w:style>
  <w:style w:type="character" w:customStyle="1" w:styleId="ListLabel105">
    <w:name w:val="ListLabel 105"/>
    <w:qFormat/>
    <w:rsid w:val="005E2E33"/>
    <w:rPr>
      <w:rFonts w:cs="Courier New"/>
    </w:rPr>
  </w:style>
  <w:style w:type="character" w:customStyle="1" w:styleId="ListLabel106">
    <w:name w:val="ListLabel 106"/>
    <w:qFormat/>
    <w:rsid w:val="005E2E33"/>
    <w:rPr>
      <w:rFonts w:eastAsia="Times New Roman" w:cs="Times New Roman"/>
    </w:rPr>
  </w:style>
  <w:style w:type="character" w:customStyle="1" w:styleId="ListLabel107">
    <w:name w:val="ListLabel 107"/>
    <w:qFormat/>
    <w:rsid w:val="005E2E33"/>
    <w:rPr>
      <w:rFonts w:cs="Courier New"/>
    </w:rPr>
  </w:style>
  <w:style w:type="character" w:customStyle="1" w:styleId="ListLabel108">
    <w:name w:val="ListLabel 108"/>
    <w:qFormat/>
    <w:rsid w:val="005E2E33"/>
    <w:rPr>
      <w:rFonts w:cs="Courier New"/>
    </w:rPr>
  </w:style>
  <w:style w:type="character" w:customStyle="1" w:styleId="ListLabel109">
    <w:name w:val="ListLabel 109"/>
    <w:qFormat/>
    <w:rsid w:val="005E2E33"/>
    <w:rPr>
      <w:rFonts w:cs="Courier New"/>
    </w:rPr>
  </w:style>
  <w:style w:type="character" w:customStyle="1" w:styleId="ListLabel110">
    <w:name w:val="ListLabel 110"/>
    <w:qFormat/>
    <w:rsid w:val="005E2E33"/>
    <w:rPr>
      <w:rFonts w:eastAsia="Times New Roman" w:cs="Times New Roman"/>
    </w:rPr>
  </w:style>
  <w:style w:type="character" w:customStyle="1" w:styleId="ListLabel111">
    <w:name w:val="ListLabel 111"/>
    <w:qFormat/>
    <w:rsid w:val="005E2E33"/>
    <w:rPr>
      <w:rFonts w:cs="Courier New"/>
    </w:rPr>
  </w:style>
  <w:style w:type="character" w:customStyle="1" w:styleId="ListLabel112">
    <w:name w:val="ListLabel 112"/>
    <w:qFormat/>
    <w:rsid w:val="005E2E33"/>
    <w:rPr>
      <w:rFonts w:cs="Courier New"/>
    </w:rPr>
  </w:style>
  <w:style w:type="character" w:customStyle="1" w:styleId="ListLabel113">
    <w:name w:val="ListLabel 113"/>
    <w:qFormat/>
    <w:rsid w:val="005E2E33"/>
    <w:rPr>
      <w:rFonts w:cs="Courier New"/>
    </w:rPr>
  </w:style>
  <w:style w:type="character" w:customStyle="1" w:styleId="Odkaznarejstk">
    <w:name w:val="Odkaz na rejstřík"/>
    <w:qFormat/>
    <w:rsid w:val="005E2E33"/>
  </w:style>
  <w:style w:type="character" w:customStyle="1" w:styleId="ListLabel114">
    <w:name w:val="ListLabel 114"/>
    <w:qFormat/>
    <w:rsid w:val="005E2E33"/>
    <w:rPr>
      <w:rFonts w:cs="Times New Roman"/>
    </w:rPr>
  </w:style>
  <w:style w:type="character" w:customStyle="1" w:styleId="ListLabel115">
    <w:name w:val="ListLabel 115"/>
    <w:qFormat/>
    <w:rsid w:val="005E2E33"/>
    <w:rPr>
      <w:rFonts w:cs="Times New Roman"/>
    </w:rPr>
  </w:style>
  <w:style w:type="character" w:customStyle="1" w:styleId="ListLabel116">
    <w:name w:val="ListLabel 116"/>
    <w:qFormat/>
    <w:rsid w:val="005E2E33"/>
    <w:rPr>
      <w:rFonts w:cs="Times New Roman"/>
    </w:rPr>
  </w:style>
  <w:style w:type="character" w:customStyle="1" w:styleId="ListLabel117">
    <w:name w:val="ListLabel 117"/>
    <w:qFormat/>
    <w:rsid w:val="002E1603"/>
    <w:rPr>
      <w:rFonts w:cs="Times New Roman"/>
    </w:rPr>
  </w:style>
  <w:style w:type="character" w:customStyle="1" w:styleId="ListLabel118">
    <w:name w:val="ListLabel 118"/>
    <w:qFormat/>
    <w:rsid w:val="002E1603"/>
    <w:rPr>
      <w:rFonts w:cs="Times New Roman"/>
    </w:rPr>
  </w:style>
  <w:style w:type="character" w:customStyle="1" w:styleId="ListLabel119">
    <w:name w:val="ListLabel 119"/>
    <w:qFormat/>
    <w:rsid w:val="002E1603"/>
    <w:rPr>
      <w:rFonts w:cs="Times New Roman"/>
    </w:rPr>
  </w:style>
  <w:style w:type="character" w:customStyle="1" w:styleId="ListLabel120">
    <w:name w:val="ListLabel 120"/>
    <w:qFormat/>
    <w:rsid w:val="002E1603"/>
    <w:rPr>
      <w:rFonts w:cs="Times New Roman"/>
    </w:rPr>
  </w:style>
  <w:style w:type="paragraph" w:customStyle="1" w:styleId="Nadpis">
    <w:name w:val="Nadpis"/>
    <w:basedOn w:val="Normln"/>
    <w:next w:val="Zkladntext"/>
    <w:qFormat/>
    <w:rsid w:val="000970B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link w:val="ZkladntextChar"/>
    <w:rsid w:val="000970BA"/>
    <w:rPr>
      <w:sz w:val="24"/>
    </w:rPr>
  </w:style>
  <w:style w:type="paragraph" w:styleId="Seznam">
    <w:name w:val="List"/>
    <w:basedOn w:val="Zkladntext"/>
    <w:rsid w:val="000970BA"/>
    <w:rPr>
      <w:rFonts w:cs="Tahoma"/>
    </w:rPr>
  </w:style>
  <w:style w:type="paragraph" w:customStyle="1" w:styleId="Caption">
    <w:name w:val="Caption"/>
    <w:basedOn w:val="Normln"/>
    <w:qFormat/>
    <w:rsid w:val="000970B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0970BA"/>
    <w:pPr>
      <w:suppressLineNumbers/>
    </w:pPr>
    <w:rPr>
      <w:rFonts w:cs="Tahoma"/>
    </w:rPr>
  </w:style>
  <w:style w:type="paragraph" w:customStyle="1" w:styleId="Footer">
    <w:name w:val="Footer"/>
    <w:basedOn w:val="Normln"/>
    <w:link w:val="ZpatChar"/>
    <w:uiPriority w:val="99"/>
    <w:rsid w:val="000970BA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qFormat/>
    <w:rsid w:val="000970BA"/>
    <w:pPr>
      <w:suppressLineNumbers/>
    </w:pPr>
  </w:style>
  <w:style w:type="paragraph" w:customStyle="1" w:styleId="Nadpistabulky">
    <w:name w:val="Nadpis tabulky"/>
    <w:basedOn w:val="Obsahtabulky"/>
    <w:qFormat/>
    <w:rsid w:val="000970BA"/>
    <w:pPr>
      <w:jc w:val="center"/>
    </w:pPr>
    <w:rPr>
      <w:b/>
      <w:bCs/>
      <w:i/>
      <w:iCs/>
    </w:rPr>
  </w:style>
  <w:style w:type="paragraph" w:customStyle="1" w:styleId="Obsahrmce">
    <w:name w:val="Obsah rámce"/>
    <w:basedOn w:val="Zkladntext"/>
    <w:qFormat/>
    <w:rsid w:val="000970BA"/>
  </w:style>
  <w:style w:type="paragraph" w:customStyle="1" w:styleId="TOC1">
    <w:name w:val="TOC 1"/>
    <w:basedOn w:val="Normln"/>
    <w:uiPriority w:val="39"/>
    <w:rsid w:val="000970BA"/>
  </w:style>
  <w:style w:type="paragraph" w:customStyle="1" w:styleId="TOC2">
    <w:name w:val="TOC 2"/>
    <w:basedOn w:val="Normln"/>
    <w:uiPriority w:val="39"/>
    <w:rsid w:val="000970BA"/>
    <w:pPr>
      <w:ind w:left="200"/>
    </w:pPr>
  </w:style>
  <w:style w:type="paragraph" w:customStyle="1" w:styleId="TOC3">
    <w:name w:val="TOC 3"/>
    <w:basedOn w:val="Normln"/>
    <w:semiHidden/>
    <w:rsid w:val="000970BA"/>
    <w:pPr>
      <w:ind w:left="400"/>
    </w:pPr>
  </w:style>
  <w:style w:type="paragraph" w:customStyle="1" w:styleId="TOC4">
    <w:name w:val="TOC 4"/>
    <w:basedOn w:val="Normln"/>
    <w:semiHidden/>
    <w:rsid w:val="000970BA"/>
    <w:pPr>
      <w:ind w:left="600"/>
    </w:pPr>
  </w:style>
  <w:style w:type="paragraph" w:customStyle="1" w:styleId="TOC5">
    <w:name w:val="TOC 5"/>
    <w:basedOn w:val="Normln"/>
    <w:semiHidden/>
    <w:rsid w:val="000970BA"/>
    <w:pPr>
      <w:ind w:left="800"/>
    </w:pPr>
  </w:style>
  <w:style w:type="paragraph" w:customStyle="1" w:styleId="TOC6">
    <w:name w:val="TOC 6"/>
    <w:basedOn w:val="Normln"/>
    <w:semiHidden/>
    <w:rsid w:val="000970BA"/>
    <w:pPr>
      <w:ind w:left="1000"/>
    </w:pPr>
  </w:style>
  <w:style w:type="paragraph" w:customStyle="1" w:styleId="TOC7">
    <w:name w:val="TOC 7"/>
    <w:basedOn w:val="Normln"/>
    <w:semiHidden/>
    <w:rsid w:val="000970BA"/>
    <w:pPr>
      <w:ind w:left="1200"/>
    </w:pPr>
  </w:style>
  <w:style w:type="paragraph" w:customStyle="1" w:styleId="TOC8">
    <w:name w:val="TOC 8"/>
    <w:basedOn w:val="Normln"/>
    <w:semiHidden/>
    <w:rsid w:val="000970BA"/>
    <w:pPr>
      <w:ind w:left="1400"/>
    </w:pPr>
  </w:style>
  <w:style w:type="paragraph" w:customStyle="1" w:styleId="TOC9">
    <w:name w:val="TOC 9"/>
    <w:basedOn w:val="Normln"/>
    <w:semiHidden/>
    <w:rsid w:val="000970BA"/>
    <w:pPr>
      <w:ind w:left="1600"/>
    </w:pPr>
  </w:style>
  <w:style w:type="paragraph" w:styleId="Nzev">
    <w:name w:val="Title"/>
    <w:basedOn w:val="Normln"/>
    <w:next w:val="Podtitul"/>
    <w:link w:val="NzevChar"/>
    <w:qFormat/>
    <w:rsid w:val="000970BA"/>
    <w:pPr>
      <w:jc w:val="center"/>
    </w:pPr>
    <w:rPr>
      <w:b/>
      <w:sz w:val="36"/>
    </w:rPr>
  </w:style>
  <w:style w:type="paragraph" w:styleId="Podtitul">
    <w:name w:val="Subtitle"/>
    <w:basedOn w:val="Nadpis"/>
    <w:link w:val="PodtitulChar"/>
    <w:qFormat/>
    <w:rsid w:val="000970BA"/>
    <w:pPr>
      <w:jc w:val="center"/>
    </w:pPr>
    <w:rPr>
      <w:i/>
      <w:iCs/>
    </w:rPr>
  </w:style>
  <w:style w:type="paragraph" w:customStyle="1" w:styleId="Zkladntext21">
    <w:name w:val="Základní text 21"/>
    <w:basedOn w:val="Normln"/>
    <w:qFormat/>
    <w:rsid w:val="000970BA"/>
    <w:pPr>
      <w:jc w:val="center"/>
    </w:pPr>
    <w:rPr>
      <w:sz w:val="24"/>
    </w:rPr>
  </w:style>
  <w:style w:type="paragraph" w:styleId="Rozvrendokumentu">
    <w:name w:val="Document Map"/>
    <w:basedOn w:val="Normln"/>
    <w:link w:val="RozvrendokumentuChar"/>
    <w:qFormat/>
    <w:rsid w:val="000970BA"/>
    <w:pPr>
      <w:shd w:val="clear" w:color="auto" w:fill="000080"/>
    </w:pPr>
    <w:rPr>
      <w:rFonts w:ascii="Tahoma" w:hAnsi="Tahoma" w:cs="Tahoma"/>
    </w:rPr>
  </w:style>
  <w:style w:type="paragraph" w:customStyle="1" w:styleId="text">
    <w:name w:val="text"/>
    <w:basedOn w:val="Normln"/>
    <w:qFormat/>
    <w:rsid w:val="000970BA"/>
    <w:pPr>
      <w:suppressAutoHyphens w:val="0"/>
      <w:spacing w:after="60"/>
      <w:ind w:firstLine="454"/>
      <w:jc w:val="both"/>
    </w:pPr>
    <w:rPr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qFormat/>
    <w:rsid w:val="000970BA"/>
    <w:pPr>
      <w:suppressAutoHyphens w:val="0"/>
    </w:pPr>
    <w:rPr>
      <w:lang w:eastAsia="cs-CZ"/>
    </w:rPr>
  </w:style>
  <w:style w:type="paragraph" w:styleId="Normlnweb">
    <w:name w:val="Normal (Web)"/>
    <w:basedOn w:val="Normln"/>
    <w:qFormat/>
    <w:rsid w:val="000970BA"/>
    <w:pPr>
      <w:suppressAutoHyphens w:val="0"/>
      <w:spacing w:beforeAutospacing="1" w:afterAutospacing="1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0970BA"/>
    <w:pPr>
      <w:suppressAutoHyphens w:val="0"/>
      <w:spacing w:after="120"/>
      <w:ind w:left="283"/>
    </w:pPr>
    <w:rPr>
      <w:sz w:val="24"/>
      <w:szCs w:val="24"/>
      <w:lang w:eastAsia="cs-CZ"/>
    </w:rPr>
  </w:style>
  <w:style w:type="paragraph" w:customStyle="1" w:styleId="Header">
    <w:name w:val="Header"/>
    <w:basedOn w:val="Normln"/>
    <w:link w:val="ZhlavChar"/>
    <w:rsid w:val="000970BA"/>
    <w:pPr>
      <w:tabs>
        <w:tab w:val="center" w:pos="4536"/>
        <w:tab w:val="right" w:pos="9072"/>
      </w:tabs>
      <w:suppressAutoHyphens w:val="0"/>
    </w:pPr>
    <w:rPr>
      <w:lang w:eastAsia="cs-CZ"/>
    </w:rPr>
  </w:style>
  <w:style w:type="paragraph" w:styleId="Zkladntext2">
    <w:name w:val="Body Text 2"/>
    <w:basedOn w:val="Normln"/>
    <w:link w:val="Zkladntext2Char"/>
    <w:qFormat/>
    <w:rsid w:val="000970BA"/>
    <w:pPr>
      <w:suppressAutoHyphens w:val="0"/>
      <w:spacing w:before="120" w:line="240" w:lineRule="atLeast"/>
      <w:jc w:val="both"/>
    </w:pPr>
    <w:rPr>
      <w:lang w:eastAsia="cs-CZ"/>
    </w:rPr>
  </w:style>
  <w:style w:type="paragraph" w:customStyle="1" w:styleId="xl24">
    <w:name w:val="xl24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uppressAutoHyphens w:val="0"/>
      <w:spacing w:beforeAutospacing="1" w:afterAutospacing="1"/>
      <w:jc w:val="center"/>
      <w:textAlignment w:val="top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25">
    <w:name w:val="xl25"/>
    <w:basedOn w:val="Normln"/>
    <w:qFormat/>
    <w:rsid w:val="000970BA"/>
    <w:pPr>
      <w:pBdr>
        <w:top w:val="single" w:sz="8" w:space="0" w:color="00000A"/>
        <w:bottom w:val="single" w:sz="8" w:space="0" w:color="00000A"/>
      </w:pBdr>
      <w:suppressAutoHyphens w:val="0"/>
      <w:spacing w:beforeAutospacing="1" w:afterAutospacing="1"/>
      <w:jc w:val="center"/>
      <w:textAlignment w:val="top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26">
    <w:name w:val="xl26"/>
    <w:basedOn w:val="Normln"/>
    <w:qFormat/>
    <w:rsid w:val="000970BA"/>
    <w:pPr>
      <w:pBdr>
        <w:lef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27">
    <w:name w:val="xl27"/>
    <w:basedOn w:val="Normln"/>
    <w:qFormat/>
    <w:rsid w:val="000970BA"/>
    <w:pPr>
      <w:pBdr>
        <w:top w:val="single" w:sz="8" w:space="0" w:color="00000A"/>
        <w:righ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28">
    <w:name w:val="xl28"/>
    <w:basedOn w:val="Normln"/>
    <w:qFormat/>
    <w:rsid w:val="000970BA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29">
    <w:name w:val="xl29"/>
    <w:basedOn w:val="Normln"/>
    <w:qFormat/>
    <w:rsid w:val="000970BA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0">
    <w:name w:val="xl30"/>
    <w:basedOn w:val="Normln"/>
    <w:qFormat/>
    <w:rsid w:val="000970BA"/>
    <w:pPr>
      <w:pBdr>
        <w:righ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1">
    <w:name w:val="xl31"/>
    <w:basedOn w:val="Normln"/>
    <w:qFormat/>
    <w:rsid w:val="000970BA"/>
    <w:pPr>
      <w:pBdr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2">
    <w:name w:val="xl32"/>
    <w:basedOn w:val="Normln"/>
    <w:qFormat/>
    <w:rsid w:val="000970BA"/>
    <w:pPr>
      <w:pBdr>
        <w:left w:val="single" w:sz="8" w:space="0" w:color="00000A"/>
        <w:right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3">
    <w:name w:val="xl33"/>
    <w:basedOn w:val="Normln"/>
    <w:qFormat/>
    <w:rsid w:val="000970BA"/>
    <w:pPr>
      <w:pBdr>
        <w:lef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34">
    <w:name w:val="xl34"/>
    <w:basedOn w:val="Normln"/>
    <w:qFormat/>
    <w:rsid w:val="000970BA"/>
    <w:pPr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35">
    <w:name w:val="xl35"/>
    <w:basedOn w:val="Normln"/>
    <w:qFormat/>
    <w:rsid w:val="000970BA"/>
    <w:pPr>
      <w:pBdr>
        <w:top w:val="dotted" w:sz="4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6">
    <w:name w:val="xl36"/>
    <w:basedOn w:val="Normln"/>
    <w:qFormat/>
    <w:rsid w:val="000970BA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7">
    <w:name w:val="xl37"/>
    <w:basedOn w:val="Normln"/>
    <w:qFormat/>
    <w:rsid w:val="000970BA"/>
    <w:pPr>
      <w:pBdr>
        <w:top w:val="single" w:sz="8" w:space="0" w:color="00000A"/>
        <w:lef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38">
    <w:name w:val="xl38"/>
    <w:basedOn w:val="Normln"/>
    <w:qFormat/>
    <w:rsid w:val="000970BA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 Unicode MS" w:eastAsia="Arial Unicode MS" w:hAnsi="Arial Unicode MS" w:cs="Arial Unicode MS"/>
      <w:b/>
      <w:bCs/>
      <w:sz w:val="22"/>
      <w:szCs w:val="22"/>
      <w:lang w:eastAsia="cs-CZ"/>
    </w:rPr>
  </w:style>
  <w:style w:type="paragraph" w:customStyle="1" w:styleId="xl39">
    <w:name w:val="xl39"/>
    <w:basedOn w:val="Normln"/>
    <w:qFormat/>
    <w:rsid w:val="000970BA"/>
    <w:pPr>
      <w:pBdr>
        <w:top w:val="single" w:sz="8" w:space="0" w:color="00000A"/>
        <w:left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0">
    <w:name w:val="xl40"/>
    <w:basedOn w:val="Normln"/>
    <w:qFormat/>
    <w:rsid w:val="000970BA"/>
    <w:pPr>
      <w:pBdr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 Unicode MS" w:eastAsia="Arial Unicode MS" w:hAnsi="Arial Unicode MS" w:cs="Arial Unicode MS"/>
      <w:b/>
      <w:bCs/>
      <w:sz w:val="22"/>
      <w:szCs w:val="22"/>
      <w:lang w:eastAsia="cs-CZ"/>
    </w:rPr>
  </w:style>
  <w:style w:type="paragraph" w:customStyle="1" w:styleId="xl41">
    <w:name w:val="xl41"/>
    <w:basedOn w:val="Normln"/>
    <w:qFormat/>
    <w:rsid w:val="000970BA"/>
    <w:pPr>
      <w:pBdr>
        <w:left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2">
    <w:name w:val="xl42"/>
    <w:basedOn w:val="Normln"/>
    <w:qFormat/>
    <w:rsid w:val="000970BA"/>
    <w:pPr>
      <w:pBdr>
        <w:left w:val="single" w:sz="8" w:space="0" w:color="00000A"/>
        <w:bottom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43">
    <w:name w:val="xl43"/>
    <w:basedOn w:val="Normln"/>
    <w:qFormat/>
    <w:rsid w:val="000970BA"/>
    <w:pPr>
      <w:pBdr>
        <w:bottom w:val="single" w:sz="8" w:space="0" w:color="00000A"/>
        <w:righ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4">
    <w:name w:val="xl44"/>
    <w:basedOn w:val="Normln"/>
    <w:qFormat/>
    <w:rsid w:val="000970BA"/>
    <w:pPr>
      <w:pBdr>
        <w:top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5">
    <w:name w:val="xl45"/>
    <w:basedOn w:val="Normln"/>
    <w:qFormat/>
    <w:rsid w:val="000970BA"/>
    <w:pPr>
      <w:pBdr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6">
    <w:name w:val="xl46"/>
    <w:basedOn w:val="Normln"/>
    <w:qFormat/>
    <w:rsid w:val="000970BA"/>
    <w:pPr>
      <w:pBdr>
        <w:top w:val="dotted" w:sz="4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7">
    <w:name w:val="xl47"/>
    <w:basedOn w:val="Normln"/>
    <w:qFormat/>
    <w:rsid w:val="000970BA"/>
    <w:pPr>
      <w:pBdr>
        <w:top w:val="dotted" w:sz="4" w:space="0" w:color="00000A"/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8">
    <w:name w:val="xl48"/>
    <w:basedOn w:val="Normln"/>
    <w:qFormat/>
    <w:rsid w:val="000970BA"/>
    <w:pPr>
      <w:pBdr>
        <w:top w:val="dotted" w:sz="4" w:space="0" w:color="00000A"/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49">
    <w:name w:val="xl49"/>
    <w:basedOn w:val="Normln"/>
    <w:qFormat/>
    <w:rsid w:val="000970BA"/>
    <w:pPr>
      <w:pBdr>
        <w:left w:val="single" w:sz="8" w:space="0" w:color="00000A"/>
        <w:bottom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b/>
      <w:bCs/>
      <w:i/>
      <w:iCs/>
      <w:sz w:val="22"/>
      <w:szCs w:val="22"/>
      <w:lang w:eastAsia="cs-CZ"/>
    </w:rPr>
  </w:style>
  <w:style w:type="paragraph" w:customStyle="1" w:styleId="xl50">
    <w:name w:val="xl50"/>
    <w:basedOn w:val="Normln"/>
    <w:qFormat/>
    <w:rsid w:val="000970BA"/>
    <w:pPr>
      <w:pBdr>
        <w:bottom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51">
    <w:name w:val="xl51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52">
    <w:name w:val="xl52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53">
    <w:name w:val="xl53"/>
    <w:basedOn w:val="Normln"/>
    <w:qFormat/>
    <w:rsid w:val="000970BA"/>
    <w:pPr>
      <w:pBdr>
        <w:top w:val="dotted" w:sz="4" w:space="0" w:color="00000A"/>
        <w:left w:val="single" w:sz="8" w:space="0" w:color="00000A"/>
        <w:bottom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54">
    <w:name w:val="xl54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55">
    <w:name w:val="xl55"/>
    <w:basedOn w:val="Normln"/>
    <w:qFormat/>
    <w:rsid w:val="000970BA"/>
    <w:pPr>
      <w:pBdr>
        <w:top w:val="single" w:sz="8" w:space="0" w:color="00000A"/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56">
    <w:name w:val="xl56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57">
    <w:name w:val="xl57"/>
    <w:basedOn w:val="Normln"/>
    <w:qFormat/>
    <w:rsid w:val="000970BA"/>
    <w:pPr>
      <w:pBdr>
        <w:left w:val="single" w:sz="8" w:space="0" w:color="00000A"/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58">
    <w:name w:val="xl58"/>
    <w:basedOn w:val="Normln"/>
    <w:qFormat/>
    <w:rsid w:val="000970BA"/>
    <w:pPr>
      <w:pBdr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59">
    <w:name w:val="xl59"/>
    <w:basedOn w:val="Normln"/>
    <w:qFormat/>
    <w:rsid w:val="000970BA"/>
    <w:pPr>
      <w:pBdr>
        <w:left w:val="single" w:sz="8" w:space="0" w:color="00000A"/>
        <w:bottom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60">
    <w:name w:val="xl60"/>
    <w:basedOn w:val="Normln"/>
    <w:qFormat/>
    <w:rsid w:val="000970BA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color w:val="000000"/>
      <w:sz w:val="22"/>
      <w:szCs w:val="22"/>
      <w:lang w:eastAsia="cs-CZ"/>
    </w:rPr>
  </w:style>
  <w:style w:type="paragraph" w:customStyle="1" w:styleId="xl61">
    <w:name w:val="xl61"/>
    <w:basedOn w:val="Normln"/>
    <w:qFormat/>
    <w:rsid w:val="000970BA"/>
    <w:pPr>
      <w:suppressAutoHyphens w:val="0"/>
      <w:spacing w:beforeAutospacing="1" w:afterAutospacing="1"/>
    </w:pPr>
    <w:rPr>
      <w:rFonts w:ascii="Arial" w:eastAsia="Arial Unicode MS" w:hAnsi="Arial" w:cs="Arial"/>
      <w:b/>
      <w:bCs/>
      <w:sz w:val="28"/>
      <w:szCs w:val="28"/>
      <w:lang w:eastAsia="cs-CZ"/>
    </w:rPr>
  </w:style>
  <w:style w:type="paragraph" w:customStyle="1" w:styleId="xl62">
    <w:name w:val="xl62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3">
    <w:name w:val="xl63"/>
    <w:basedOn w:val="Normln"/>
    <w:qFormat/>
    <w:rsid w:val="000970BA"/>
    <w:pPr>
      <w:pBdr>
        <w:top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4">
    <w:name w:val="xl64"/>
    <w:basedOn w:val="Normln"/>
    <w:qFormat/>
    <w:rsid w:val="000970BA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5">
    <w:name w:val="xl65"/>
    <w:basedOn w:val="Normln"/>
    <w:qFormat/>
    <w:rsid w:val="000970BA"/>
    <w:pPr>
      <w:pBdr>
        <w:left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6">
    <w:name w:val="xl66"/>
    <w:basedOn w:val="Normln"/>
    <w:qFormat/>
    <w:rsid w:val="000970BA"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7">
    <w:name w:val="xl67"/>
    <w:basedOn w:val="Normln"/>
    <w:qFormat/>
    <w:rsid w:val="000970BA"/>
    <w:pPr>
      <w:pBdr>
        <w:right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8">
    <w:name w:val="xl68"/>
    <w:basedOn w:val="Normln"/>
    <w:qFormat/>
    <w:rsid w:val="000970BA"/>
    <w:pPr>
      <w:pBdr>
        <w:top w:val="single" w:sz="8" w:space="0" w:color="00000A"/>
        <w:left w:val="single" w:sz="8" w:space="0" w:color="00000A"/>
        <w:righ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69">
    <w:name w:val="xl69"/>
    <w:basedOn w:val="Normln"/>
    <w:qFormat/>
    <w:rsid w:val="000970BA"/>
    <w:pPr>
      <w:pBdr>
        <w:left w:val="single" w:sz="8" w:space="0" w:color="00000A"/>
        <w:righ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0">
    <w:name w:val="xl70"/>
    <w:basedOn w:val="Normln"/>
    <w:qFormat/>
    <w:rsid w:val="000970BA"/>
    <w:pPr>
      <w:pBdr>
        <w:top w:val="dotted" w:sz="4" w:space="0" w:color="00000A"/>
        <w:bottom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1">
    <w:name w:val="xl71"/>
    <w:basedOn w:val="Normln"/>
    <w:qFormat/>
    <w:rsid w:val="000970BA"/>
    <w:pPr>
      <w:pBdr>
        <w:lef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2">
    <w:name w:val="xl72"/>
    <w:basedOn w:val="Normln"/>
    <w:qFormat/>
    <w:rsid w:val="000970BA"/>
    <w:pPr>
      <w:pBdr>
        <w:top w:val="single" w:sz="8" w:space="0" w:color="00000A"/>
        <w:lef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3">
    <w:name w:val="xl73"/>
    <w:basedOn w:val="Normln"/>
    <w:qFormat/>
    <w:rsid w:val="000970BA"/>
    <w:pPr>
      <w:pBdr>
        <w:top w:val="dotted" w:sz="4" w:space="0" w:color="00000A"/>
        <w:lef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4">
    <w:name w:val="xl74"/>
    <w:basedOn w:val="Normln"/>
    <w:qFormat/>
    <w:rsid w:val="000970BA"/>
    <w:pPr>
      <w:pBdr>
        <w:top w:val="single" w:sz="8" w:space="0" w:color="00000A"/>
        <w:right w:val="single" w:sz="8" w:space="0" w:color="00000A"/>
      </w:pBdr>
      <w:shd w:val="clear" w:color="auto" w:fill="FFFFFF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5">
    <w:name w:val="xl75"/>
    <w:basedOn w:val="Normln"/>
    <w:qFormat/>
    <w:rsid w:val="000970BA"/>
    <w:pPr>
      <w:pBdr>
        <w:top w:val="dotted" w:sz="4" w:space="0" w:color="00000A"/>
        <w:right w:val="single" w:sz="8" w:space="0" w:color="00000A"/>
      </w:pBdr>
      <w:shd w:val="clear" w:color="auto" w:fill="FFFF99"/>
      <w:suppressAutoHyphens w:val="0"/>
      <w:spacing w:beforeAutospacing="1" w:afterAutospacing="1"/>
    </w:pPr>
    <w:rPr>
      <w:rFonts w:ascii="Arial" w:eastAsia="Arial Unicode MS" w:hAnsi="Arial" w:cs="Arial"/>
      <w:sz w:val="22"/>
      <w:szCs w:val="22"/>
      <w:lang w:eastAsia="cs-CZ"/>
    </w:rPr>
  </w:style>
  <w:style w:type="paragraph" w:customStyle="1" w:styleId="xl76">
    <w:name w:val="xl76"/>
    <w:basedOn w:val="Normln"/>
    <w:qFormat/>
    <w:rsid w:val="000970BA"/>
    <w:pPr>
      <w:pBdr>
        <w:top w:val="single" w:sz="8" w:space="0" w:color="00000A"/>
        <w:left w:val="single" w:sz="8" w:space="0" w:color="00000A"/>
        <w:right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77">
    <w:name w:val="xl77"/>
    <w:basedOn w:val="Normln"/>
    <w:qFormat/>
    <w:rsid w:val="000970B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78">
    <w:name w:val="xl78"/>
    <w:basedOn w:val="Normln"/>
    <w:qFormat/>
    <w:rsid w:val="000970BA"/>
    <w:pPr>
      <w:pBdr>
        <w:left w:val="single" w:sz="8" w:space="0" w:color="00000A"/>
        <w:right w:val="single" w:sz="8" w:space="0" w:color="00000A"/>
      </w:pBdr>
      <w:shd w:val="clear" w:color="auto" w:fill="FFFF00"/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xl79">
    <w:name w:val="xl79"/>
    <w:basedOn w:val="Normln"/>
    <w:qFormat/>
    <w:rsid w:val="000970BA"/>
    <w:pPr>
      <w:pBdr>
        <w:top w:val="single" w:sz="8" w:space="0" w:color="00000A"/>
        <w:bottom w:val="single" w:sz="8" w:space="0" w:color="00000A"/>
        <w:right w:val="single" w:sz="8" w:space="0" w:color="00000A"/>
      </w:pBdr>
      <w:suppressAutoHyphens w:val="0"/>
      <w:spacing w:beforeAutospacing="1" w:afterAutospacing="1"/>
    </w:pPr>
    <w:rPr>
      <w:rFonts w:ascii="Arial" w:eastAsia="Arial Unicode MS" w:hAnsi="Arial" w:cs="Arial"/>
      <w:b/>
      <w:bCs/>
      <w:sz w:val="22"/>
      <w:szCs w:val="22"/>
      <w:lang w:eastAsia="cs-CZ"/>
    </w:rPr>
  </w:style>
  <w:style w:type="paragraph" w:customStyle="1" w:styleId="Textneodraen">
    <w:name w:val="Text neodražený"/>
    <w:basedOn w:val="Normln"/>
    <w:qFormat/>
    <w:rsid w:val="000970BA"/>
    <w:pPr>
      <w:suppressAutoHyphens w:val="0"/>
      <w:spacing w:before="120"/>
      <w:jc w:val="both"/>
    </w:pPr>
    <w:rPr>
      <w:rFonts w:ascii="Arial Narrow" w:hAnsi="Arial Narrow"/>
      <w:sz w:val="24"/>
      <w:lang w:eastAsia="cs-CZ"/>
    </w:rPr>
  </w:style>
  <w:style w:type="paragraph" w:styleId="Nadpisobsahu">
    <w:name w:val="TOC Heading"/>
    <w:basedOn w:val="Heading1"/>
    <w:uiPriority w:val="39"/>
    <w:unhideWhenUsed/>
    <w:qFormat/>
    <w:rsid w:val="000970BA"/>
    <w:pPr>
      <w:keepLines/>
      <w:numPr>
        <w:numId w:val="0"/>
      </w:numPr>
      <w:suppressAutoHyphens w:val="0"/>
      <w:spacing w:before="480" w:line="276" w:lineRule="auto"/>
    </w:pPr>
    <w:rPr>
      <w:rFonts w:ascii="Cambria" w:hAnsi="Cambria"/>
      <w:bCs/>
      <w:color w:val="365F91"/>
      <w:szCs w:val="28"/>
      <w:lang w:eastAsia="en-US"/>
    </w:rPr>
  </w:style>
  <w:style w:type="paragraph" w:styleId="Odstavecseseznamem">
    <w:name w:val="List Paragraph"/>
    <w:basedOn w:val="Normln"/>
    <w:uiPriority w:val="34"/>
    <w:qFormat/>
    <w:rsid w:val="000970B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0050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970BA"/>
    <w:rPr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1">
    <w:name w:val="toc 1"/>
    <w:basedOn w:val="Normln"/>
    <w:next w:val="Normln"/>
    <w:autoRedefine/>
    <w:uiPriority w:val="39"/>
    <w:unhideWhenUsed/>
    <w:qFormat/>
    <w:rsid w:val="00FE587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FE5875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FE5875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FE5875"/>
    <w:pPr>
      <w:suppressAutoHyphens w:val="0"/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  <w:lang w:eastAsia="en-US"/>
    </w:rPr>
  </w:style>
  <w:style w:type="character" w:customStyle="1" w:styleId="Nadpis1Char1">
    <w:name w:val="Nadpis 1 Char1"/>
    <w:basedOn w:val="Standardnpsmoodstavce"/>
    <w:link w:val="Nadpis1"/>
    <w:rsid w:val="00FE5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Zhlav">
    <w:name w:val="header"/>
    <w:basedOn w:val="Normln"/>
    <w:link w:val="ZhlavChar1"/>
    <w:semiHidden/>
    <w:unhideWhenUsed/>
    <w:rsid w:val="00204F1C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semiHidden/>
    <w:rsid w:val="00204F1C"/>
    <w:rPr>
      <w:rFonts w:ascii="Times New Roman" w:eastAsia="Times New Roman" w:hAnsi="Times New Roman" w:cs="Times New Roman"/>
      <w:color w:val="00000A"/>
      <w:szCs w:val="20"/>
      <w:lang w:eastAsia="ar-SA"/>
    </w:rPr>
  </w:style>
  <w:style w:type="paragraph" w:styleId="Zpat">
    <w:name w:val="footer"/>
    <w:basedOn w:val="Normln"/>
    <w:link w:val="ZpatChar1"/>
    <w:uiPriority w:val="99"/>
    <w:unhideWhenUsed/>
    <w:rsid w:val="00204F1C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link w:val="Zpat"/>
    <w:uiPriority w:val="99"/>
    <w:semiHidden/>
    <w:rsid w:val="00204F1C"/>
    <w:rPr>
      <w:rFonts w:ascii="Times New Roman" w:eastAsia="Times New Roman" w:hAnsi="Times New Roman" w:cs="Times New Roman"/>
      <w:color w:val="00000A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100AD"/>
    <w:rsid w:val="00C10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7B7C5E25AB94D90A3B3DB08C6A19F77">
    <w:name w:val="17B7C5E25AB94D90A3B3DB08C6A19F77"/>
    <w:rsid w:val="00C100AD"/>
  </w:style>
  <w:style w:type="paragraph" w:customStyle="1" w:styleId="5E0FCFE558A74CAB8D86336A8CF95043">
    <w:name w:val="5E0FCFE558A74CAB8D86336A8CF95043"/>
    <w:rsid w:val="00C100AD"/>
  </w:style>
  <w:style w:type="paragraph" w:customStyle="1" w:styleId="C06D33EE492841CD8A509069184299E3">
    <w:name w:val="C06D33EE492841CD8A509069184299E3"/>
    <w:rsid w:val="00C100AD"/>
  </w:style>
  <w:style w:type="paragraph" w:customStyle="1" w:styleId="60D3298D59DB4134BCDA9D0E5BD63509">
    <w:name w:val="60D3298D59DB4134BCDA9D0E5BD63509"/>
    <w:rsid w:val="00C100AD"/>
  </w:style>
  <w:style w:type="paragraph" w:customStyle="1" w:styleId="9C55821D8B6147EB9946557060BB56E9">
    <w:name w:val="9C55821D8B6147EB9946557060BB56E9"/>
    <w:rsid w:val="00C100AD"/>
  </w:style>
  <w:style w:type="paragraph" w:customStyle="1" w:styleId="00BFCFF5694F4FE08398D8A5708B654F">
    <w:name w:val="00BFCFF5694F4FE08398D8A5708B654F"/>
    <w:rsid w:val="00C100AD"/>
  </w:style>
  <w:style w:type="paragraph" w:customStyle="1" w:styleId="4FAB0FAAF5C64D019C206B637471FF81">
    <w:name w:val="4FAB0FAAF5C64D019C206B637471FF81"/>
    <w:rsid w:val="00C100AD"/>
  </w:style>
  <w:style w:type="paragraph" w:customStyle="1" w:styleId="CA3DA4EC23C04865B94AD4FFFFACF3A1">
    <w:name w:val="CA3DA4EC23C04865B94AD4FFFFACF3A1"/>
    <w:rsid w:val="00C100AD"/>
  </w:style>
  <w:style w:type="paragraph" w:customStyle="1" w:styleId="072F510868A64EACB9B0A8D91A464B6C">
    <w:name w:val="072F510868A64EACB9B0A8D91A464B6C"/>
    <w:rsid w:val="00C100AD"/>
  </w:style>
  <w:style w:type="paragraph" w:customStyle="1" w:styleId="450C2D22ECB34624B5F7F91F2377DE98">
    <w:name w:val="450C2D22ECB34624B5F7F91F2377DE98"/>
    <w:rsid w:val="00C100AD"/>
  </w:style>
  <w:style w:type="paragraph" w:customStyle="1" w:styleId="945CDAF6AEC0402186590C1E6A867C11">
    <w:name w:val="945CDAF6AEC0402186590C1E6A867C11"/>
    <w:rsid w:val="00C100AD"/>
  </w:style>
  <w:style w:type="paragraph" w:customStyle="1" w:styleId="86B41CE467544556952F641B098966B7">
    <w:name w:val="86B41CE467544556952F641B098966B7"/>
    <w:rsid w:val="00C100AD"/>
  </w:style>
  <w:style w:type="paragraph" w:customStyle="1" w:styleId="1378072393764B39AEFE6081793228D7">
    <w:name w:val="1378072393764B39AEFE6081793228D7"/>
    <w:rsid w:val="00C100A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6BE54E-C8FE-4C04-97A2-33920996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6427</Words>
  <Characters>37923</Characters>
  <Application>Microsoft Office Word</Application>
  <DocSecurity>0</DocSecurity>
  <Lines>316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a Mateřská škola Libáň</Company>
  <LinksUpToDate>false</LinksUpToDate>
  <CharactersWithSpaces>44262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ladislava01</dc:creator>
  <cp:lastModifiedBy>Ivana</cp:lastModifiedBy>
  <cp:revision>3</cp:revision>
  <cp:lastPrinted>2017-11-01T12:00:00Z</cp:lastPrinted>
  <dcterms:created xsi:type="dcterms:W3CDTF">2017-11-06T12:45:00Z</dcterms:created>
  <dcterms:modified xsi:type="dcterms:W3CDTF">2017-11-06T12:53:00Z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Základní a Mateřská škola Libáň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