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B3" w:rsidRPr="008341EB" w:rsidRDefault="008341EB" w:rsidP="00A879FE">
      <w:pPr>
        <w:tabs>
          <w:tab w:val="left" w:pos="3300"/>
        </w:tabs>
        <w:jc w:val="center"/>
        <w:rPr>
          <w:rFonts w:ascii="Script MT Bold" w:hAnsi="Script MT Bold"/>
          <w:b/>
          <w:sz w:val="96"/>
          <w:u w:val="single"/>
        </w:rPr>
      </w:pPr>
      <w:r w:rsidRPr="008341EB">
        <w:rPr>
          <w:rFonts w:ascii="Script MT Bold" w:hAnsi="Script MT Bold"/>
          <w:b/>
          <w:sz w:val="96"/>
          <w:u w:val="single"/>
        </w:rPr>
        <w:t>Zdravá 5 pro rodi</w:t>
      </w:r>
      <w:r w:rsidRPr="008341EB">
        <w:rPr>
          <w:rFonts w:ascii="Times New Roman" w:hAnsi="Times New Roman" w:cs="Times New Roman"/>
          <w:b/>
          <w:sz w:val="96"/>
          <w:u w:val="single"/>
        </w:rPr>
        <w:t>č</w:t>
      </w:r>
      <w:r w:rsidRPr="008341EB">
        <w:rPr>
          <w:rFonts w:ascii="Script MT Bold" w:hAnsi="Script MT Bold"/>
          <w:b/>
          <w:sz w:val="96"/>
          <w:u w:val="single"/>
        </w:rPr>
        <w:t>e</w:t>
      </w:r>
    </w:p>
    <w:p w:rsidR="008341EB" w:rsidRPr="00A879FE" w:rsidRDefault="00AC0D98" w:rsidP="00A879FE">
      <w:pPr>
        <w:tabs>
          <w:tab w:val="left" w:pos="3300"/>
        </w:tabs>
        <w:spacing w:after="0"/>
        <w:jc w:val="center"/>
        <w:rPr>
          <w:rFonts w:asciiTheme="majorHAnsi" w:hAnsiTheme="majorHAnsi"/>
          <w:sz w:val="52"/>
          <w:szCs w:val="52"/>
        </w:rPr>
      </w:pPr>
      <w:r w:rsidRPr="00A879FE">
        <w:rPr>
          <w:rFonts w:asciiTheme="majorHAnsi" w:hAnsiTheme="majorHAnsi"/>
          <w:sz w:val="52"/>
          <w:szCs w:val="52"/>
        </w:rPr>
        <w:t>Beseda s vý</w:t>
      </w:r>
      <w:r w:rsidRPr="00A879FE">
        <w:rPr>
          <w:rFonts w:asciiTheme="majorHAnsi" w:hAnsiTheme="majorHAnsi" w:cs="Times New Roman"/>
          <w:sz w:val="52"/>
          <w:szCs w:val="52"/>
        </w:rPr>
        <w:t>ž</w:t>
      </w:r>
      <w:r w:rsidRPr="00A879FE">
        <w:rPr>
          <w:rFonts w:asciiTheme="majorHAnsi" w:hAnsiTheme="majorHAnsi"/>
          <w:sz w:val="52"/>
          <w:szCs w:val="52"/>
        </w:rPr>
        <w:t>ivovou poradkyn</w:t>
      </w:r>
      <w:r w:rsidRPr="00A879FE">
        <w:rPr>
          <w:rFonts w:asciiTheme="majorHAnsi" w:hAnsiTheme="majorHAnsi" w:cs="Centaur"/>
          <w:sz w:val="52"/>
          <w:szCs w:val="52"/>
        </w:rPr>
        <w:t>í</w:t>
      </w:r>
    </w:p>
    <w:p w:rsidR="00E843B3" w:rsidRPr="00A879FE" w:rsidRDefault="00BD1651" w:rsidP="00A879FE">
      <w:pPr>
        <w:tabs>
          <w:tab w:val="left" w:pos="3300"/>
        </w:tabs>
        <w:spacing w:after="0"/>
        <w:jc w:val="center"/>
        <w:rPr>
          <w:rFonts w:asciiTheme="majorHAnsi" w:hAnsiTheme="majorHAnsi"/>
          <w:sz w:val="52"/>
          <w:szCs w:val="52"/>
        </w:rPr>
      </w:pPr>
      <w:r w:rsidRPr="00A879FE">
        <w:rPr>
          <w:rFonts w:asciiTheme="majorHAnsi" w:hAnsiTheme="majorHAnsi"/>
          <w:sz w:val="52"/>
          <w:szCs w:val="52"/>
        </w:rPr>
        <w:t>Mgr.</w:t>
      </w:r>
      <w:r w:rsidR="008341EB" w:rsidRPr="00A879FE">
        <w:rPr>
          <w:rFonts w:asciiTheme="majorHAnsi" w:hAnsiTheme="majorHAnsi"/>
          <w:sz w:val="52"/>
          <w:szCs w:val="52"/>
        </w:rPr>
        <w:t xml:space="preserve"> Radkou Drobnou</w:t>
      </w:r>
      <w:r w:rsidR="005B256A" w:rsidRPr="00A879FE">
        <w:rPr>
          <w:rFonts w:asciiTheme="majorHAnsi" w:hAnsiTheme="majorHAnsi"/>
          <w:sz w:val="52"/>
          <w:szCs w:val="52"/>
        </w:rPr>
        <w:t xml:space="preserve"> s</w:t>
      </w:r>
      <w:r w:rsidR="008341EB" w:rsidRPr="00A879FE">
        <w:rPr>
          <w:rFonts w:asciiTheme="majorHAnsi" w:hAnsiTheme="majorHAnsi"/>
          <w:sz w:val="52"/>
          <w:szCs w:val="52"/>
        </w:rPr>
        <w:t>pojená</w:t>
      </w:r>
      <w:r w:rsidR="00A879FE">
        <w:rPr>
          <w:rFonts w:asciiTheme="majorHAnsi" w:hAnsiTheme="majorHAnsi"/>
          <w:sz w:val="52"/>
          <w:szCs w:val="52"/>
        </w:rPr>
        <w:t xml:space="preserve"> </w:t>
      </w:r>
      <w:bookmarkStart w:id="0" w:name="_GoBack"/>
      <w:bookmarkEnd w:id="0"/>
      <w:r w:rsidR="008341EB" w:rsidRPr="00A879FE">
        <w:rPr>
          <w:rFonts w:asciiTheme="majorHAnsi" w:hAnsiTheme="majorHAnsi"/>
          <w:sz w:val="52"/>
          <w:szCs w:val="52"/>
        </w:rPr>
        <w:t>s ochutnávkou jídel</w:t>
      </w:r>
    </w:p>
    <w:p w:rsidR="005B256A" w:rsidRPr="00A879FE" w:rsidRDefault="005B256A" w:rsidP="00A879FE">
      <w:pPr>
        <w:tabs>
          <w:tab w:val="left" w:pos="3300"/>
        </w:tabs>
        <w:spacing w:after="0"/>
        <w:jc w:val="center"/>
        <w:rPr>
          <w:rFonts w:asciiTheme="majorHAnsi" w:hAnsiTheme="majorHAnsi"/>
          <w:sz w:val="52"/>
          <w:szCs w:val="52"/>
        </w:rPr>
      </w:pPr>
    </w:p>
    <w:p w:rsidR="00AC0D98" w:rsidRPr="00A879FE" w:rsidRDefault="008341EB" w:rsidP="00A879FE">
      <w:pPr>
        <w:tabs>
          <w:tab w:val="left" w:pos="3300"/>
        </w:tabs>
        <w:jc w:val="center"/>
        <w:rPr>
          <w:rFonts w:asciiTheme="majorHAnsi" w:hAnsiTheme="majorHAnsi"/>
          <w:sz w:val="52"/>
          <w:szCs w:val="52"/>
        </w:rPr>
      </w:pPr>
      <w:r w:rsidRPr="00A879FE">
        <w:rPr>
          <w:rFonts w:asciiTheme="majorHAnsi" w:hAnsiTheme="majorHAnsi"/>
          <w:sz w:val="52"/>
          <w:szCs w:val="52"/>
        </w:rPr>
        <w:t xml:space="preserve">Kdy: </w:t>
      </w:r>
      <w:r w:rsidRPr="00A879FE">
        <w:rPr>
          <w:rFonts w:asciiTheme="majorHAnsi" w:hAnsiTheme="majorHAnsi"/>
          <w:b/>
          <w:sz w:val="52"/>
          <w:szCs w:val="52"/>
        </w:rPr>
        <w:t>12.</w:t>
      </w:r>
      <w:r w:rsidR="00A879FE" w:rsidRPr="00A879FE">
        <w:rPr>
          <w:rFonts w:asciiTheme="majorHAnsi" w:hAnsiTheme="majorHAnsi"/>
          <w:b/>
          <w:sz w:val="52"/>
          <w:szCs w:val="52"/>
        </w:rPr>
        <w:t xml:space="preserve"> </w:t>
      </w:r>
      <w:r w:rsidRPr="00A879FE">
        <w:rPr>
          <w:rFonts w:asciiTheme="majorHAnsi" w:hAnsiTheme="majorHAnsi"/>
          <w:b/>
          <w:sz w:val="52"/>
          <w:szCs w:val="52"/>
        </w:rPr>
        <w:t>12.</w:t>
      </w:r>
      <w:r w:rsidR="00A879FE" w:rsidRPr="00A879FE">
        <w:rPr>
          <w:rFonts w:asciiTheme="majorHAnsi" w:hAnsiTheme="majorHAnsi"/>
          <w:b/>
          <w:sz w:val="52"/>
          <w:szCs w:val="52"/>
        </w:rPr>
        <w:t xml:space="preserve"> </w:t>
      </w:r>
      <w:r w:rsidRPr="00A879FE">
        <w:rPr>
          <w:rFonts w:asciiTheme="majorHAnsi" w:hAnsiTheme="majorHAnsi"/>
          <w:b/>
          <w:sz w:val="52"/>
          <w:szCs w:val="52"/>
        </w:rPr>
        <w:t>2019 v 15:30</w:t>
      </w:r>
    </w:p>
    <w:p w:rsidR="00AC0D98" w:rsidRPr="00A879FE" w:rsidRDefault="008341EB" w:rsidP="00A879FE">
      <w:pPr>
        <w:tabs>
          <w:tab w:val="left" w:pos="3300"/>
        </w:tabs>
        <w:jc w:val="center"/>
        <w:rPr>
          <w:rFonts w:asciiTheme="majorHAnsi" w:hAnsiTheme="majorHAnsi"/>
          <w:sz w:val="52"/>
          <w:szCs w:val="52"/>
        </w:rPr>
      </w:pPr>
      <w:r w:rsidRPr="00A879FE">
        <w:rPr>
          <w:rFonts w:asciiTheme="majorHAnsi" w:hAnsiTheme="majorHAnsi"/>
          <w:sz w:val="52"/>
          <w:szCs w:val="52"/>
        </w:rPr>
        <w:t>Kde: kuchy</w:t>
      </w:r>
      <w:r w:rsidRPr="00A879FE">
        <w:rPr>
          <w:rFonts w:asciiTheme="majorHAnsi" w:hAnsiTheme="majorHAnsi" w:cs="Times New Roman"/>
          <w:sz w:val="52"/>
          <w:szCs w:val="52"/>
        </w:rPr>
        <w:t>ň</w:t>
      </w:r>
      <w:r w:rsidRPr="00A879FE">
        <w:rPr>
          <w:rFonts w:asciiTheme="majorHAnsi" w:hAnsiTheme="majorHAnsi"/>
          <w:sz w:val="52"/>
          <w:szCs w:val="52"/>
        </w:rPr>
        <w:t>ka</w:t>
      </w:r>
      <w:r w:rsidR="00AC0D98" w:rsidRPr="00A879FE">
        <w:rPr>
          <w:rFonts w:asciiTheme="majorHAnsi" w:hAnsiTheme="majorHAnsi"/>
          <w:sz w:val="52"/>
          <w:szCs w:val="52"/>
        </w:rPr>
        <w:t xml:space="preserve"> Z</w:t>
      </w:r>
      <w:r w:rsidR="00D90110" w:rsidRPr="00A879FE">
        <w:rPr>
          <w:rFonts w:asciiTheme="majorHAnsi" w:hAnsiTheme="majorHAnsi"/>
          <w:sz w:val="52"/>
          <w:szCs w:val="52"/>
        </w:rPr>
        <w:t>Š L</w:t>
      </w:r>
      <w:r w:rsidR="00EE20FA" w:rsidRPr="00A879FE">
        <w:rPr>
          <w:rFonts w:asciiTheme="majorHAnsi" w:hAnsiTheme="majorHAnsi"/>
          <w:sz w:val="52"/>
          <w:szCs w:val="52"/>
        </w:rPr>
        <w:t>ibá</w:t>
      </w:r>
      <w:r w:rsidR="00EE20FA" w:rsidRPr="00A879FE">
        <w:rPr>
          <w:rFonts w:asciiTheme="majorHAnsi" w:hAnsiTheme="majorHAnsi" w:cs="Times New Roman"/>
          <w:sz w:val="52"/>
          <w:szCs w:val="52"/>
        </w:rPr>
        <w:t>ň</w:t>
      </w:r>
      <w:r w:rsidR="00EE20FA" w:rsidRPr="00A879FE">
        <w:rPr>
          <w:rFonts w:asciiTheme="majorHAnsi" w:hAnsiTheme="majorHAnsi"/>
          <w:sz w:val="52"/>
          <w:szCs w:val="52"/>
        </w:rPr>
        <w:t>.</w:t>
      </w:r>
    </w:p>
    <w:p w:rsidR="005B256A" w:rsidRPr="008341EB" w:rsidRDefault="005B256A" w:rsidP="00A879FE">
      <w:pPr>
        <w:tabs>
          <w:tab w:val="left" w:pos="3300"/>
        </w:tabs>
        <w:spacing w:after="0"/>
        <w:jc w:val="center"/>
        <w:rPr>
          <w:rFonts w:ascii="Centaur" w:hAnsi="Centaur"/>
          <w:sz w:val="56"/>
        </w:rPr>
      </w:pPr>
    </w:p>
    <w:p w:rsidR="00EE20FA" w:rsidRDefault="005B256A" w:rsidP="005B256A">
      <w:pPr>
        <w:tabs>
          <w:tab w:val="left" w:pos="3300"/>
        </w:tabs>
        <w:spacing w:after="0"/>
        <w:jc w:val="center"/>
        <w:rPr>
          <w:sz w:val="56"/>
        </w:rPr>
      </w:pPr>
      <w:r>
        <w:rPr>
          <w:noProof/>
          <w:lang w:eastAsia="cs-CZ"/>
        </w:rPr>
        <w:drawing>
          <wp:inline distT="0" distB="0" distL="0" distR="0" wp14:anchorId="5A5C26B3" wp14:editId="1C4588F5">
            <wp:extent cx="5698791" cy="2906973"/>
            <wp:effectExtent l="0" t="0" r="0" b="8255"/>
            <wp:docPr id="2" name="Obrázek 2" descr="Výsledek obrázku pro jíd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jíd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381" cy="291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1EB" w:rsidRDefault="008341EB" w:rsidP="005B256A">
      <w:pPr>
        <w:tabs>
          <w:tab w:val="left" w:pos="3300"/>
        </w:tabs>
        <w:spacing w:after="0"/>
        <w:jc w:val="center"/>
        <w:rPr>
          <w:rFonts w:ascii="Gabriola" w:hAnsi="Gabriola"/>
          <w:b/>
          <w:sz w:val="56"/>
          <w:szCs w:val="60"/>
        </w:rPr>
      </w:pPr>
      <w:r w:rsidRPr="008341EB">
        <w:rPr>
          <w:rFonts w:ascii="Gabriola" w:hAnsi="Gabriola"/>
          <w:b/>
          <w:sz w:val="56"/>
          <w:szCs w:val="60"/>
        </w:rPr>
        <w:t>Zdraví je jako malé dít</w:t>
      </w:r>
      <w:r w:rsidRPr="008341EB">
        <w:rPr>
          <w:rFonts w:ascii="Gabriola" w:hAnsi="Gabriola" w:cs="Times New Roman"/>
          <w:b/>
          <w:sz w:val="56"/>
          <w:szCs w:val="60"/>
        </w:rPr>
        <w:t>ě</w:t>
      </w:r>
      <w:r w:rsidRPr="008341EB">
        <w:rPr>
          <w:rFonts w:ascii="Gabriola" w:hAnsi="Gabriola"/>
          <w:b/>
          <w:sz w:val="56"/>
          <w:szCs w:val="60"/>
        </w:rPr>
        <w:t>, mus</w:t>
      </w:r>
      <w:r w:rsidRPr="008341EB">
        <w:rPr>
          <w:rFonts w:ascii="Gabriola" w:hAnsi="Gabriola" w:cs="Script MT Bold"/>
          <w:b/>
          <w:sz w:val="56"/>
          <w:szCs w:val="60"/>
        </w:rPr>
        <w:t>í</w:t>
      </w:r>
      <w:r w:rsidRPr="008341EB">
        <w:rPr>
          <w:rFonts w:ascii="Gabriola" w:hAnsi="Gabriola"/>
          <w:b/>
          <w:sz w:val="56"/>
          <w:szCs w:val="60"/>
        </w:rPr>
        <w:t xml:space="preserve"> se po</w:t>
      </w:r>
      <w:r w:rsidRPr="008341EB">
        <w:rPr>
          <w:rFonts w:ascii="Gabriola" w:hAnsi="Gabriola" w:cs="Times New Roman"/>
          <w:b/>
          <w:sz w:val="56"/>
          <w:szCs w:val="60"/>
        </w:rPr>
        <w:t>ř</w:t>
      </w:r>
      <w:r w:rsidRPr="008341EB">
        <w:rPr>
          <w:rFonts w:ascii="Gabriola" w:hAnsi="Gabriola" w:cs="Script MT Bold"/>
          <w:b/>
          <w:sz w:val="56"/>
          <w:szCs w:val="60"/>
        </w:rPr>
        <w:t>á</w:t>
      </w:r>
      <w:r w:rsidRPr="008341EB">
        <w:rPr>
          <w:rFonts w:ascii="Gabriola" w:hAnsi="Gabriola"/>
          <w:b/>
          <w:sz w:val="56"/>
          <w:szCs w:val="60"/>
        </w:rPr>
        <w:t xml:space="preserve">d </w:t>
      </w:r>
    </w:p>
    <w:p w:rsidR="00EE20FA" w:rsidRPr="00A879FE" w:rsidRDefault="008341EB" w:rsidP="00A879FE">
      <w:pPr>
        <w:tabs>
          <w:tab w:val="left" w:pos="3300"/>
        </w:tabs>
        <w:spacing w:after="0"/>
        <w:jc w:val="center"/>
        <w:rPr>
          <w:rFonts w:ascii="Gabriola" w:hAnsi="Gabriola"/>
          <w:b/>
          <w:sz w:val="56"/>
          <w:szCs w:val="60"/>
        </w:rPr>
      </w:pPr>
      <w:r w:rsidRPr="008341EB">
        <w:rPr>
          <w:rFonts w:ascii="Gabriola" w:hAnsi="Gabriola"/>
          <w:b/>
          <w:sz w:val="56"/>
          <w:szCs w:val="60"/>
        </w:rPr>
        <w:t>dr</w:t>
      </w:r>
      <w:r w:rsidRPr="008341EB">
        <w:rPr>
          <w:rFonts w:ascii="Gabriola" w:hAnsi="Gabriola" w:cs="Script MT Bold"/>
          <w:b/>
          <w:sz w:val="56"/>
          <w:szCs w:val="60"/>
        </w:rPr>
        <w:t>ž</w:t>
      </w:r>
      <w:r w:rsidRPr="008341EB">
        <w:rPr>
          <w:rFonts w:ascii="Gabriola" w:hAnsi="Gabriola"/>
          <w:b/>
          <w:sz w:val="56"/>
          <w:szCs w:val="60"/>
        </w:rPr>
        <w:t>et za ruku a podp</w:t>
      </w:r>
      <w:r w:rsidRPr="008341EB">
        <w:rPr>
          <w:rFonts w:ascii="Gabriola" w:hAnsi="Gabriola" w:cs="Script MT Bold"/>
          <w:b/>
          <w:sz w:val="56"/>
          <w:szCs w:val="60"/>
        </w:rPr>
        <w:t>í</w:t>
      </w:r>
      <w:r w:rsidRPr="008341EB">
        <w:rPr>
          <w:rFonts w:ascii="Gabriola" w:hAnsi="Gabriola"/>
          <w:b/>
          <w:sz w:val="56"/>
          <w:szCs w:val="60"/>
        </w:rPr>
        <w:t>rat.</w:t>
      </w:r>
    </w:p>
    <w:sectPr w:rsidR="00EE20FA" w:rsidRPr="00A8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B3"/>
    <w:rsid w:val="005B256A"/>
    <w:rsid w:val="008341EB"/>
    <w:rsid w:val="00A879FE"/>
    <w:rsid w:val="00AC0D98"/>
    <w:rsid w:val="00BD1651"/>
    <w:rsid w:val="00D90110"/>
    <w:rsid w:val="00E843B3"/>
    <w:rsid w:val="00E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Kutova</dc:creator>
  <cp:lastModifiedBy>Katerina Janouskova</cp:lastModifiedBy>
  <cp:revision>2</cp:revision>
  <cp:lastPrinted>2019-11-12T09:47:00Z</cp:lastPrinted>
  <dcterms:created xsi:type="dcterms:W3CDTF">2019-11-12T09:57:00Z</dcterms:created>
  <dcterms:modified xsi:type="dcterms:W3CDTF">2019-11-12T09:57:00Z</dcterms:modified>
</cp:coreProperties>
</file>