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F5" w:rsidRPr="001C4E64" w:rsidRDefault="001153F5" w:rsidP="001153F5">
      <w:pPr>
        <w:spacing w:before="100" w:beforeAutospacing="1" w:after="0" w:line="288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1C4E6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ZÁPIS DO 1. ROČNÍKU </w:t>
      </w:r>
      <w:r w:rsidR="002A506B" w:rsidRPr="001C4E6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cs-CZ"/>
        </w:rPr>
        <w:t xml:space="preserve">PRO ŠKOLNÍ ROK </w:t>
      </w:r>
      <w:r w:rsidRPr="001C4E6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</w:t>
      </w:r>
      <w:r w:rsidR="00C76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cs-CZ"/>
        </w:rPr>
        <w:t>202</w:t>
      </w:r>
      <w:r w:rsidR="00DE7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cs-CZ"/>
        </w:rPr>
        <w:t>2</w:t>
      </w:r>
      <w:r w:rsidR="002A506B" w:rsidRPr="001C4E6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cs-CZ"/>
        </w:rPr>
        <w:t>/20</w:t>
      </w:r>
      <w:r w:rsidR="003E24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cs-CZ"/>
        </w:rPr>
        <w:t>2</w:t>
      </w:r>
      <w:r w:rsidR="00DE7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cs-CZ"/>
        </w:rPr>
        <w:t>3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 rodiče,</w:t>
      </w:r>
    </w:p>
    <w:p w:rsidR="00022190" w:rsidRDefault="001153F5" w:rsidP="00022190">
      <w:pPr>
        <w:spacing w:before="100" w:beforeAutospacing="1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základě novely školského zákona budou v České republice probíhat zápisy dětí do prvního ročníku základní</w:t>
      </w:r>
      <w:r w:rsidR="00C76D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 škol v období od 1. dubna 202</w:t>
      </w:r>
      <w:r w:rsidR="000731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C76D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30. dubna 202</w:t>
      </w:r>
      <w:r w:rsidR="000731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Na naší škole bude zápis probíhat ve </w:t>
      </w:r>
      <w:proofErr w:type="gramStart"/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dnech :</w:t>
      </w:r>
      <w:proofErr w:type="gramEnd"/>
    </w:p>
    <w:p w:rsidR="001153F5" w:rsidRPr="001153F5" w:rsidRDefault="00022190" w:rsidP="00022190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</w:t>
      </w:r>
      <w:r w:rsidR="001153F5"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pátek    </w:t>
      </w:r>
      <w:r w:rsid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1153F5"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 w:rsidR="0032220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</w:t>
      </w:r>
      <w:r w:rsidR="0007311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8</w:t>
      </w:r>
      <w:r w:rsidR="00C76DA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 dubna 202</w:t>
      </w:r>
      <w:r w:rsidR="0007311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</w:t>
      </w:r>
      <w:r w:rsid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 w:rsidR="001153F5"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od 1</w:t>
      </w:r>
      <w:r w:rsidR="003E243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3</w:t>
      </w:r>
      <w:r w:rsidR="001153F5"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  <w:r w:rsidR="003E243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3</w:t>
      </w:r>
      <w:r w:rsidR="001153F5"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 hod. do 1</w:t>
      </w:r>
      <w:r w:rsidR="003E243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7</w:t>
      </w:r>
      <w:r w:rsidR="001153F5"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  <w:r w:rsidR="0032220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3</w:t>
      </w:r>
      <w:bookmarkStart w:id="0" w:name="_GoBack"/>
      <w:bookmarkEnd w:id="0"/>
      <w:r w:rsidR="001153F5"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 hod.</w:t>
      </w:r>
    </w:p>
    <w:p w:rsidR="001153F5" w:rsidRPr="001153F5" w:rsidRDefault="001153F5" w:rsidP="001C4E64">
      <w:pPr>
        <w:spacing w:before="100" w:beforeAutospacing="1" w:after="0" w:line="288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pondělí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 w:rsidR="0007311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11</w:t>
      </w:r>
      <w:r w:rsidR="00C76DA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 dubna 202</w:t>
      </w:r>
      <w:r w:rsidR="0007311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</w:t>
      </w:r>
      <w:r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 w:rsidRPr="001153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od 13:00 hod. do 15:00 hod. (náhradní termín</w:t>
      </w: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sebou si prosím vezměte rodný list dítěte a platný občanský průkaz. U dětí cizí státní příslušnosti je nutné přinést pas s uvedeným druhem pobytu v ČR.</w:t>
      </w:r>
    </w:p>
    <w:p w:rsidR="001153F5" w:rsidRPr="00022190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0221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Organizace zápisu do 1. ročníku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Organizaci a průběh zápisu k povinné školní docházce určuje školský zákon č. 561/2004 Sb., ve znění pozdějších předpisů, zákon č. 500/2004 Sb., správní řád, ve znění pozdějších předpisů a vyhláška č. 48/2005 Sb., o základním vzdělávání a některých náležitostech plnění povinné školní docházky, ve znění pozdějších předpisů.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21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Počet přijímaných žáků:</w:t>
      </w: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   </w:t>
      </w:r>
      <w:r w:rsidR="00301F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28</w:t>
      </w:r>
    </w:p>
    <w:p w:rsidR="001153F5" w:rsidRPr="00EA3BAB" w:rsidRDefault="001153F5" w:rsidP="00022190">
      <w:pPr>
        <w:spacing w:before="100" w:beforeAutospacing="1"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21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Kritéria </w:t>
      </w:r>
      <w:proofErr w:type="gramStart"/>
      <w:r w:rsidRPr="000221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přijetí:</w:t>
      </w:r>
      <w:r w:rsidR="00022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  </w:t>
      </w:r>
      <w:proofErr w:type="gramEnd"/>
      <w:r w:rsidR="00022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 </w:t>
      </w:r>
      <w:r w:rsidR="00022190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EA3BAB" w:rsidRPr="00EA3BAB">
        <w:rPr>
          <w:rFonts w:ascii="Arial" w:eastAsia="Times New Roman" w:hAnsi="Arial" w:cs="Arial"/>
          <w:sz w:val="20"/>
          <w:szCs w:val="20"/>
          <w:lang w:eastAsia="cs-CZ"/>
        </w:rPr>
        <w:t>iz.</w:t>
      </w:r>
      <w:r w:rsidR="00EA3BA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3BAB" w:rsidRPr="00EA3BAB">
        <w:rPr>
          <w:rFonts w:ascii="Arial" w:eastAsia="Times New Roman" w:hAnsi="Arial" w:cs="Arial"/>
          <w:sz w:val="20"/>
          <w:szCs w:val="20"/>
          <w:lang w:eastAsia="cs-CZ"/>
        </w:rPr>
        <w:t>příloha č. 1</w:t>
      </w:r>
    </w:p>
    <w:p w:rsidR="001153F5" w:rsidRPr="00022190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0221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Průběh zápisu do 1. ročníku</w:t>
      </w:r>
    </w:p>
    <w:p w:rsidR="001153F5" w:rsidRPr="001153F5" w:rsidRDefault="001153F5" w:rsidP="001C4E64">
      <w:pPr>
        <w:numPr>
          <w:ilvl w:val="0"/>
          <w:numId w:val="2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formální část</w:t>
      </w: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vyplnění žádosti o přijetí k základnímu vzdělávání nebo žádosti o odklad povinné školní docházky</w:t>
      </w:r>
    </w:p>
    <w:p w:rsidR="001153F5" w:rsidRPr="001153F5" w:rsidRDefault="001153F5" w:rsidP="001C4E64">
      <w:pPr>
        <w:numPr>
          <w:ilvl w:val="0"/>
          <w:numId w:val="2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motivační část</w:t>
      </w: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se souhlasem zákonného zástupce - rozhovor s uchazečem, hra, připravené cílené aktivity zaměřené na zhodnocení určitých dovedností dítěte, prohlídka školy (doba trvání motivační části 20 - 30 min.)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Zákonní zástupci uchazeče se mohou osobně účastnit motivační části zápisu do 1. ročníku.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Podle § 3a odst. 6 vyhlášky o základním vzdělávání budou zákonní zástupci prokazatelným způsobem informováni, jak mohou do doby zahájení povinné školní docházky pomoci dítěti v jeho dalším rozvoji (podepsáním "Desatera pro rodiče").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Informace pro rodiče, kteří zvažují u svých dětí odklad povinné školní docházky: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Není-li dítě tělesně nebo duševně přiměřeně vyspělé a požádá-li o to písemně zákonný zástupce dítěte v dob</w:t>
      </w:r>
      <w:r w:rsidR="00C76D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ě zápisu (od 1. 4. do 30. 4. 202</w:t>
      </w:r>
      <w:r w:rsidR="000731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dítěte k povinné školní docházce, odloží ředitel školy začátek povinné školní docházky o jeden školní rok, pokud je žádost doložena </w:t>
      </w:r>
      <w:r w:rsidRPr="00115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doporučujícím posouzením příslušného školského poradenského zařízení a odborného lékaře nebo klinického psychologa</w:t>
      </w: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Začátek školní docházky lze odložit nejdéle do zahájení školního roku, v němž dítě dovrší osmý rok věku.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Zajistěte si prosím vyšetření Vašeho dítěte s předstihem.</w:t>
      </w:r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Do pedagogicko-psychologické poradny v Jičíně se můžete k posouzení školní zralosti objednat osobně, telefonicky, e-mailem či poštou</w:t>
      </w:r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1153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Kontakt :</w:t>
      </w:r>
      <w:proofErr w:type="gramEnd"/>
    </w:p>
    <w:p w:rsidR="001153F5" w:rsidRPr="001153F5" w:rsidRDefault="001153F5" w:rsidP="001C4E64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219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</w:t>
      </w:r>
      <w:r w:rsidRPr="00115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elefon: 493 533 505, 493 533 395</w:t>
      </w:r>
    </w:p>
    <w:p w:rsidR="001153F5" w:rsidRDefault="001153F5" w:rsidP="001C4E64">
      <w:pPr>
        <w:spacing w:before="100" w:beforeAutospacing="1"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115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E-mail: </w:t>
      </w:r>
      <w:hyperlink r:id="rId7" w:history="1">
        <w:r w:rsidR="002A506B" w:rsidRPr="00D435CC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info@pppjicin.cz</w:t>
        </w:r>
      </w:hyperlink>
    </w:p>
    <w:p w:rsidR="002A506B" w:rsidRDefault="002A506B" w:rsidP="001C4E64">
      <w:pPr>
        <w:spacing w:before="100" w:beforeAutospacing="1"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A506B" w:rsidRPr="002A506B" w:rsidRDefault="002A506B" w:rsidP="001C4E64">
      <w:pPr>
        <w:spacing w:before="100" w:beforeAutospacing="1" w:after="0" w:line="288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Mgr. Ladislava Hazdrová</w:t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ab/>
        <w:t xml:space="preserve">  </w:t>
      </w:r>
      <w:r w:rsidR="00EA3BA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 </w:t>
      </w:r>
      <w:r w:rsidRPr="002A506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  ředitelka školy</w:t>
      </w:r>
    </w:p>
    <w:p w:rsidR="002A506B" w:rsidRPr="001153F5" w:rsidRDefault="002A506B" w:rsidP="001153F5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</w:p>
    <w:p w:rsidR="00A000A7" w:rsidRPr="001153F5" w:rsidRDefault="00A000A7">
      <w:pPr>
        <w:rPr>
          <w:sz w:val="20"/>
          <w:szCs w:val="20"/>
        </w:rPr>
      </w:pPr>
    </w:p>
    <w:sectPr w:rsidR="00A000A7" w:rsidRPr="001153F5" w:rsidSect="00A0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A4" w:rsidRDefault="005256A4" w:rsidP="00C76DAA">
      <w:pPr>
        <w:spacing w:after="0" w:line="240" w:lineRule="auto"/>
      </w:pPr>
      <w:r>
        <w:separator/>
      </w:r>
    </w:p>
  </w:endnote>
  <w:endnote w:type="continuationSeparator" w:id="0">
    <w:p w:rsidR="005256A4" w:rsidRDefault="005256A4" w:rsidP="00C7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A4" w:rsidRDefault="005256A4" w:rsidP="00C76DAA">
      <w:pPr>
        <w:spacing w:after="0" w:line="240" w:lineRule="auto"/>
      </w:pPr>
      <w:r>
        <w:separator/>
      </w:r>
    </w:p>
  </w:footnote>
  <w:footnote w:type="continuationSeparator" w:id="0">
    <w:p w:rsidR="005256A4" w:rsidRDefault="005256A4" w:rsidP="00C7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62BA8"/>
    <w:multiLevelType w:val="multilevel"/>
    <w:tmpl w:val="FF8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83A5F"/>
    <w:multiLevelType w:val="multilevel"/>
    <w:tmpl w:val="277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F5"/>
    <w:rsid w:val="000204BD"/>
    <w:rsid w:val="00022190"/>
    <w:rsid w:val="00073114"/>
    <w:rsid w:val="001153F5"/>
    <w:rsid w:val="001763CF"/>
    <w:rsid w:val="001C4E64"/>
    <w:rsid w:val="0024748C"/>
    <w:rsid w:val="002A506B"/>
    <w:rsid w:val="00301FCE"/>
    <w:rsid w:val="0032220B"/>
    <w:rsid w:val="003E2430"/>
    <w:rsid w:val="003E3D98"/>
    <w:rsid w:val="00401C03"/>
    <w:rsid w:val="004531BF"/>
    <w:rsid w:val="005256A4"/>
    <w:rsid w:val="00557CB3"/>
    <w:rsid w:val="00576DAE"/>
    <w:rsid w:val="00835825"/>
    <w:rsid w:val="00966809"/>
    <w:rsid w:val="00A000A7"/>
    <w:rsid w:val="00BB1BBC"/>
    <w:rsid w:val="00C76DAA"/>
    <w:rsid w:val="00D24545"/>
    <w:rsid w:val="00DE7EA5"/>
    <w:rsid w:val="00E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6601"/>
  <w15:docId w15:val="{CDCF0F80-262F-4A52-ACBD-33FE4495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0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53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53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506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6DAA"/>
  </w:style>
  <w:style w:type="paragraph" w:styleId="Zpat">
    <w:name w:val="footer"/>
    <w:basedOn w:val="Normln"/>
    <w:link w:val="ZpatChar"/>
    <w:uiPriority w:val="99"/>
    <w:semiHidden/>
    <w:unhideWhenUsed/>
    <w:rsid w:val="00C7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pp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Hazdrová</dc:creator>
  <cp:lastModifiedBy>Ladislava Hazdrová</cp:lastModifiedBy>
  <cp:revision>16</cp:revision>
  <cp:lastPrinted>2022-03-03T10:40:00Z</cp:lastPrinted>
  <dcterms:created xsi:type="dcterms:W3CDTF">2017-03-06T07:27:00Z</dcterms:created>
  <dcterms:modified xsi:type="dcterms:W3CDTF">2022-03-03T10:45:00Z</dcterms:modified>
</cp:coreProperties>
</file>